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DAF2" w14:textId="77777777" w:rsidR="00283613" w:rsidRPr="00CD3461" w:rsidRDefault="00283613" w:rsidP="00283613">
      <w:pPr>
        <w:spacing w:after="0" w:line="240" w:lineRule="auto"/>
        <w:jc w:val="center"/>
        <w:rPr>
          <w:rFonts w:ascii="Times New Roman" w:hAnsi="Times New Roman" w:cs="Times New Roman"/>
          <w:b/>
          <w:sz w:val="28"/>
          <w:szCs w:val="28"/>
        </w:rPr>
      </w:pPr>
    </w:p>
    <w:p w14:paraId="160C53F4" w14:textId="77777777" w:rsidR="002C10CF" w:rsidRPr="00CD3461" w:rsidRDefault="002C10CF" w:rsidP="00283613">
      <w:pPr>
        <w:spacing w:after="0" w:line="240" w:lineRule="auto"/>
        <w:jc w:val="center"/>
        <w:rPr>
          <w:rFonts w:ascii="Times New Roman" w:hAnsi="Times New Roman" w:cs="Times New Roman"/>
          <w:b/>
          <w:sz w:val="28"/>
          <w:szCs w:val="28"/>
        </w:rPr>
      </w:pPr>
    </w:p>
    <w:p w14:paraId="71FD698A" w14:textId="77777777" w:rsidR="002C10CF" w:rsidRPr="00CD3461" w:rsidRDefault="002C10CF" w:rsidP="00283613">
      <w:pPr>
        <w:spacing w:after="0" w:line="240" w:lineRule="auto"/>
        <w:jc w:val="center"/>
        <w:rPr>
          <w:rFonts w:ascii="Times New Roman" w:hAnsi="Times New Roman" w:cs="Times New Roman"/>
          <w:b/>
          <w:sz w:val="28"/>
          <w:szCs w:val="28"/>
        </w:rPr>
      </w:pPr>
    </w:p>
    <w:p w14:paraId="21C6D24A" w14:textId="77777777" w:rsidR="002C10CF" w:rsidRPr="00CD3461" w:rsidRDefault="002C10CF" w:rsidP="00283613">
      <w:pPr>
        <w:spacing w:after="0" w:line="240" w:lineRule="auto"/>
        <w:jc w:val="center"/>
        <w:rPr>
          <w:rFonts w:ascii="Times New Roman" w:hAnsi="Times New Roman" w:cs="Times New Roman"/>
          <w:b/>
          <w:sz w:val="28"/>
          <w:szCs w:val="28"/>
        </w:rPr>
      </w:pPr>
    </w:p>
    <w:p w14:paraId="637E1DCC" w14:textId="77777777" w:rsidR="002C10CF" w:rsidRPr="00CD3461" w:rsidRDefault="002C10CF" w:rsidP="00283613">
      <w:pPr>
        <w:spacing w:after="0" w:line="240" w:lineRule="auto"/>
        <w:jc w:val="center"/>
        <w:rPr>
          <w:rFonts w:ascii="Times New Roman" w:hAnsi="Times New Roman" w:cs="Times New Roman"/>
          <w:b/>
          <w:sz w:val="28"/>
          <w:szCs w:val="28"/>
        </w:rPr>
      </w:pPr>
    </w:p>
    <w:p w14:paraId="784A0ECC" w14:textId="77777777" w:rsidR="002C10CF" w:rsidRPr="00CD3461" w:rsidRDefault="002C10CF" w:rsidP="00283613">
      <w:pPr>
        <w:spacing w:after="0" w:line="240" w:lineRule="auto"/>
        <w:jc w:val="center"/>
        <w:rPr>
          <w:rFonts w:ascii="Times New Roman" w:hAnsi="Times New Roman" w:cs="Times New Roman"/>
          <w:b/>
          <w:sz w:val="28"/>
          <w:szCs w:val="28"/>
        </w:rPr>
      </w:pPr>
    </w:p>
    <w:p w14:paraId="4C269355" w14:textId="77777777" w:rsidR="002C10CF" w:rsidRPr="00CD3461" w:rsidRDefault="002C10CF" w:rsidP="00283613">
      <w:pPr>
        <w:spacing w:after="0" w:line="240" w:lineRule="auto"/>
        <w:jc w:val="center"/>
        <w:rPr>
          <w:rFonts w:ascii="Times New Roman" w:hAnsi="Times New Roman" w:cs="Times New Roman"/>
          <w:b/>
          <w:sz w:val="28"/>
          <w:szCs w:val="28"/>
        </w:rPr>
      </w:pPr>
    </w:p>
    <w:p w14:paraId="7EEEFB04" w14:textId="77777777" w:rsidR="002C10CF" w:rsidRPr="00CD3461" w:rsidRDefault="002C10CF" w:rsidP="00283613">
      <w:pPr>
        <w:spacing w:after="0" w:line="240" w:lineRule="auto"/>
        <w:jc w:val="center"/>
        <w:rPr>
          <w:rFonts w:ascii="Times New Roman" w:hAnsi="Times New Roman" w:cs="Times New Roman"/>
          <w:b/>
          <w:sz w:val="28"/>
          <w:szCs w:val="28"/>
        </w:rPr>
      </w:pPr>
    </w:p>
    <w:p w14:paraId="3120D22C" w14:textId="77777777" w:rsidR="002C10CF" w:rsidRPr="00CD3461" w:rsidRDefault="002C10CF" w:rsidP="00283613">
      <w:pPr>
        <w:spacing w:after="0" w:line="240" w:lineRule="auto"/>
        <w:jc w:val="center"/>
        <w:rPr>
          <w:rFonts w:ascii="Times New Roman" w:hAnsi="Times New Roman" w:cs="Times New Roman"/>
          <w:b/>
          <w:sz w:val="28"/>
          <w:szCs w:val="28"/>
        </w:rPr>
      </w:pPr>
    </w:p>
    <w:p w14:paraId="532BB66D" w14:textId="77777777" w:rsidR="002C10CF" w:rsidRPr="00CD3461" w:rsidRDefault="002C10CF" w:rsidP="00283613">
      <w:pPr>
        <w:spacing w:after="0" w:line="240" w:lineRule="auto"/>
        <w:jc w:val="center"/>
        <w:rPr>
          <w:rFonts w:ascii="Times New Roman" w:hAnsi="Times New Roman" w:cs="Times New Roman"/>
          <w:b/>
          <w:sz w:val="28"/>
          <w:szCs w:val="28"/>
        </w:rPr>
      </w:pPr>
    </w:p>
    <w:p w14:paraId="4F0268A3" w14:textId="77777777" w:rsidR="002C10CF" w:rsidRPr="00CD3461" w:rsidRDefault="002C10CF" w:rsidP="00283613">
      <w:pPr>
        <w:spacing w:after="0" w:line="240" w:lineRule="auto"/>
        <w:jc w:val="center"/>
        <w:rPr>
          <w:rFonts w:ascii="Times New Roman" w:hAnsi="Times New Roman" w:cs="Times New Roman"/>
          <w:b/>
          <w:sz w:val="28"/>
          <w:szCs w:val="28"/>
        </w:rPr>
      </w:pPr>
    </w:p>
    <w:p w14:paraId="2A75046A" w14:textId="77777777" w:rsidR="002C10CF" w:rsidRPr="00CD3461" w:rsidRDefault="002C10CF" w:rsidP="00283613">
      <w:pPr>
        <w:spacing w:after="0" w:line="240" w:lineRule="auto"/>
        <w:jc w:val="center"/>
        <w:rPr>
          <w:rFonts w:ascii="Times New Roman" w:hAnsi="Times New Roman" w:cs="Times New Roman"/>
          <w:b/>
          <w:sz w:val="28"/>
          <w:szCs w:val="28"/>
        </w:rPr>
      </w:pPr>
    </w:p>
    <w:p w14:paraId="6637301F" w14:textId="77777777" w:rsidR="002C10CF" w:rsidRPr="00CD3461" w:rsidRDefault="002C10CF" w:rsidP="00283613">
      <w:pPr>
        <w:spacing w:after="0" w:line="240" w:lineRule="auto"/>
        <w:jc w:val="center"/>
        <w:rPr>
          <w:rFonts w:ascii="Times New Roman" w:hAnsi="Times New Roman" w:cs="Times New Roman"/>
          <w:b/>
          <w:sz w:val="28"/>
          <w:szCs w:val="28"/>
        </w:rPr>
      </w:pPr>
    </w:p>
    <w:p w14:paraId="6E3DF864" w14:textId="77777777" w:rsidR="002C10CF" w:rsidRPr="00CD3461" w:rsidRDefault="002C10CF" w:rsidP="00283613">
      <w:pPr>
        <w:spacing w:after="0" w:line="240" w:lineRule="auto"/>
        <w:jc w:val="center"/>
        <w:rPr>
          <w:rFonts w:ascii="Times New Roman" w:hAnsi="Times New Roman" w:cs="Times New Roman"/>
          <w:b/>
          <w:sz w:val="28"/>
          <w:szCs w:val="28"/>
        </w:rPr>
      </w:pPr>
    </w:p>
    <w:p w14:paraId="5A6EFA14" w14:textId="77777777" w:rsidR="002C10CF" w:rsidRPr="00CD3461" w:rsidRDefault="002C10CF" w:rsidP="00283613">
      <w:pPr>
        <w:spacing w:after="0" w:line="240" w:lineRule="auto"/>
        <w:jc w:val="center"/>
        <w:rPr>
          <w:rFonts w:ascii="Times New Roman" w:hAnsi="Times New Roman" w:cs="Times New Roman"/>
          <w:b/>
          <w:sz w:val="28"/>
          <w:szCs w:val="28"/>
        </w:rPr>
      </w:pPr>
    </w:p>
    <w:p w14:paraId="6E7CC4E1" w14:textId="77777777"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14:paraId="4399CFFE" w14:textId="77777777" w:rsidR="008D498B" w:rsidRPr="00CD3461" w:rsidRDefault="000204E9" w:rsidP="000204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112EC6">
        <w:rPr>
          <w:rFonts w:ascii="Times New Roman" w:hAnsi="Times New Roman" w:cs="Times New Roman"/>
          <w:b/>
          <w:sz w:val="28"/>
          <w:szCs w:val="28"/>
        </w:rPr>
        <w:t xml:space="preserve"> проведении предварительного отбора для</w:t>
      </w:r>
      <w:r w:rsidR="006B7E07">
        <w:rPr>
          <w:rFonts w:ascii="Times New Roman" w:hAnsi="Times New Roman" w:cs="Times New Roman"/>
          <w:b/>
          <w:sz w:val="28"/>
          <w:szCs w:val="28"/>
        </w:rPr>
        <w:t xml:space="preserve"> </w:t>
      </w:r>
      <w:r>
        <w:rPr>
          <w:rFonts w:ascii="Times New Roman" w:hAnsi="Times New Roman" w:cs="Times New Roman"/>
          <w:b/>
          <w:sz w:val="28"/>
          <w:szCs w:val="28"/>
        </w:rPr>
        <w:t>в</w:t>
      </w:r>
      <w:r w:rsidRPr="000204E9">
        <w:rPr>
          <w:rFonts w:ascii="Times New Roman" w:hAnsi="Times New Roman"/>
          <w:b/>
          <w:bCs/>
          <w:sz w:val="28"/>
          <w:szCs w:val="28"/>
        </w:rPr>
        <w:t>ключени</w:t>
      </w:r>
      <w:r w:rsidR="00112EC6">
        <w:rPr>
          <w:rFonts w:ascii="Times New Roman" w:hAnsi="Times New Roman"/>
          <w:b/>
          <w:bCs/>
          <w:sz w:val="28"/>
          <w:szCs w:val="28"/>
        </w:rPr>
        <w:t>я</w:t>
      </w:r>
      <w:r w:rsidRPr="000204E9">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Pr="000204E9">
        <w:rPr>
          <w:rFonts w:ascii="Times New Roman" w:hAnsi="Times New Roman" w:cs="Times New Roman"/>
          <w:b/>
          <w:sz w:val="28"/>
          <w:szCs w:val="28"/>
        </w:rPr>
        <w:t xml:space="preserve">выполнение работ по оценке соответствия лифтов требованиям технического </w:t>
      </w:r>
      <w:hyperlink r:id="rId8" w:history="1">
        <w:r w:rsidRPr="000204E9">
          <w:rPr>
            <w:rFonts w:ascii="Times New Roman" w:hAnsi="Times New Roman" w:cs="Times New Roman"/>
            <w:b/>
            <w:sz w:val="28"/>
            <w:szCs w:val="28"/>
          </w:rPr>
          <w:t>регламента</w:t>
        </w:r>
      </w:hyperlink>
      <w:r w:rsidRPr="000204E9">
        <w:rPr>
          <w:rFonts w:ascii="Times New Roman" w:hAnsi="Times New Roman" w:cs="Times New Roman"/>
          <w:b/>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w:t>
      </w:r>
      <w:r w:rsidR="00DB63B7">
        <w:rPr>
          <w:rFonts w:ascii="Times New Roman" w:hAnsi="Times New Roman" w:cs="Times New Roman"/>
          <w:b/>
          <w:sz w:val="28"/>
          <w:szCs w:val="28"/>
        </w:rPr>
        <w:br/>
      </w:r>
      <w:r w:rsidRPr="000204E9">
        <w:rPr>
          <w:rFonts w:ascii="Times New Roman" w:hAnsi="Times New Roman" w:cs="Times New Roman"/>
          <w:b/>
          <w:sz w:val="28"/>
          <w:szCs w:val="28"/>
        </w:rPr>
        <w:t>"Безопа</w:t>
      </w:r>
      <w:r w:rsidR="00DB63B7">
        <w:rPr>
          <w:rFonts w:ascii="Times New Roman" w:hAnsi="Times New Roman" w:cs="Times New Roman"/>
          <w:b/>
          <w:sz w:val="28"/>
          <w:szCs w:val="28"/>
        </w:rPr>
        <w:t>сность лифтов"</w:t>
      </w:r>
      <w:r w:rsidR="008D498B" w:rsidRPr="00CD3461">
        <w:rPr>
          <w:rFonts w:ascii="Times New Roman" w:hAnsi="Times New Roman"/>
          <w:b/>
          <w:bCs/>
          <w:sz w:val="28"/>
          <w:szCs w:val="28"/>
        </w:rPr>
        <w:t>.</w:t>
      </w:r>
    </w:p>
    <w:p w14:paraId="7ECD1E9C" w14:textId="77777777" w:rsidR="002C10CF" w:rsidRPr="00CD3461" w:rsidRDefault="002C10CF" w:rsidP="00283613">
      <w:pPr>
        <w:spacing w:after="0" w:line="240" w:lineRule="auto"/>
        <w:jc w:val="center"/>
        <w:rPr>
          <w:rFonts w:ascii="Times New Roman" w:hAnsi="Times New Roman" w:cs="Times New Roman"/>
          <w:b/>
          <w:sz w:val="28"/>
          <w:szCs w:val="28"/>
        </w:rPr>
      </w:pPr>
    </w:p>
    <w:p w14:paraId="1E1C309F" w14:textId="77777777" w:rsidR="002C10CF" w:rsidRPr="00CD3461" w:rsidRDefault="002C10CF" w:rsidP="00283613">
      <w:pPr>
        <w:spacing w:after="0" w:line="240" w:lineRule="auto"/>
        <w:jc w:val="center"/>
        <w:rPr>
          <w:rFonts w:ascii="Times New Roman" w:hAnsi="Times New Roman" w:cs="Times New Roman"/>
          <w:b/>
          <w:sz w:val="28"/>
          <w:szCs w:val="28"/>
        </w:rPr>
      </w:pPr>
    </w:p>
    <w:p w14:paraId="3A82179B" w14:textId="77777777" w:rsidR="002C10CF" w:rsidRPr="00CD3461" w:rsidRDefault="002C10CF" w:rsidP="00283613">
      <w:pPr>
        <w:spacing w:after="0" w:line="240" w:lineRule="auto"/>
        <w:jc w:val="center"/>
        <w:rPr>
          <w:rFonts w:ascii="Times New Roman" w:hAnsi="Times New Roman" w:cs="Times New Roman"/>
          <w:b/>
          <w:sz w:val="28"/>
          <w:szCs w:val="28"/>
        </w:rPr>
      </w:pPr>
    </w:p>
    <w:p w14:paraId="2BD078F7" w14:textId="77777777" w:rsidR="002C10CF" w:rsidRPr="00CD3461" w:rsidRDefault="002C10CF" w:rsidP="00283613">
      <w:pPr>
        <w:spacing w:after="0" w:line="240" w:lineRule="auto"/>
        <w:jc w:val="center"/>
        <w:rPr>
          <w:rFonts w:ascii="Times New Roman" w:hAnsi="Times New Roman" w:cs="Times New Roman"/>
          <w:b/>
          <w:sz w:val="28"/>
          <w:szCs w:val="28"/>
        </w:rPr>
      </w:pPr>
    </w:p>
    <w:p w14:paraId="77BD6588" w14:textId="77777777" w:rsidR="002C10CF" w:rsidRPr="00CD3461" w:rsidRDefault="002C10CF" w:rsidP="00283613">
      <w:pPr>
        <w:spacing w:after="0" w:line="240" w:lineRule="auto"/>
        <w:jc w:val="center"/>
        <w:rPr>
          <w:rFonts w:ascii="Times New Roman" w:hAnsi="Times New Roman" w:cs="Times New Roman"/>
          <w:b/>
          <w:sz w:val="28"/>
          <w:szCs w:val="28"/>
        </w:rPr>
      </w:pPr>
    </w:p>
    <w:p w14:paraId="37ED0F63" w14:textId="77777777" w:rsidR="002C10CF" w:rsidRPr="00CD3461" w:rsidRDefault="002C10CF" w:rsidP="00283613">
      <w:pPr>
        <w:spacing w:after="0" w:line="240" w:lineRule="auto"/>
        <w:jc w:val="center"/>
        <w:rPr>
          <w:rFonts w:ascii="Times New Roman" w:hAnsi="Times New Roman" w:cs="Times New Roman"/>
          <w:b/>
          <w:sz w:val="28"/>
          <w:szCs w:val="28"/>
        </w:rPr>
      </w:pPr>
    </w:p>
    <w:p w14:paraId="1C7421E8" w14:textId="77777777" w:rsidR="002C10CF" w:rsidRPr="00CD3461" w:rsidRDefault="002C10CF" w:rsidP="00283613">
      <w:pPr>
        <w:spacing w:after="0" w:line="240" w:lineRule="auto"/>
        <w:jc w:val="center"/>
        <w:rPr>
          <w:rFonts w:ascii="Times New Roman" w:hAnsi="Times New Roman" w:cs="Times New Roman"/>
          <w:b/>
          <w:sz w:val="28"/>
          <w:szCs w:val="28"/>
        </w:rPr>
      </w:pPr>
    </w:p>
    <w:p w14:paraId="2E458C10" w14:textId="77777777" w:rsidR="002C10CF" w:rsidRPr="00CD3461" w:rsidRDefault="002C10CF" w:rsidP="00283613">
      <w:pPr>
        <w:spacing w:after="0" w:line="240" w:lineRule="auto"/>
        <w:jc w:val="center"/>
        <w:rPr>
          <w:rFonts w:ascii="Times New Roman" w:hAnsi="Times New Roman" w:cs="Times New Roman"/>
          <w:b/>
          <w:sz w:val="28"/>
          <w:szCs w:val="28"/>
        </w:rPr>
      </w:pPr>
    </w:p>
    <w:p w14:paraId="3D1AFFEE" w14:textId="77777777" w:rsidR="002C10CF" w:rsidRPr="00CD3461" w:rsidRDefault="002C10CF" w:rsidP="00283613">
      <w:pPr>
        <w:spacing w:after="0" w:line="240" w:lineRule="auto"/>
        <w:jc w:val="center"/>
        <w:rPr>
          <w:rFonts w:ascii="Times New Roman" w:hAnsi="Times New Roman" w:cs="Times New Roman"/>
          <w:b/>
          <w:sz w:val="28"/>
          <w:szCs w:val="28"/>
        </w:rPr>
      </w:pPr>
    </w:p>
    <w:p w14:paraId="4FD91731" w14:textId="77777777" w:rsidR="002C10CF" w:rsidRPr="00CD3461" w:rsidRDefault="002C10CF" w:rsidP="00283613">
      <w:pPr>
        <w:spacing w:after="0" w:line="240" w:lineRule="auto"/>
        <w:jc w:val="center"/>
        <w:rPr>
          <w:rFonts w:ascii="Times New Roman" w:hAnsi="Times New Roman" w:cs="Times New Roman"/>
          <w:b/>
          <w:sz w:val="28"/>
          <w:szCs w:val="28"/>
        </w:rPr>
      </w:pPr>
    </w:p>
    <w:p w14:paraId="565B8273" w14:textId="77777777" w:rsidR="002C10CF" w:rsidRPr="00CD3461" w:rsidRDefault="002C10CF" w:rsidP="00283613">
      <w:pPr>
        <w:spacing w:after="0" w:line="240" w:lineRule="auto"/>
        <w:jc w:val="center"/>
        <w:rPr>
          <w:rFonts w:ascii="Times New Roman" w:hAnsi="Times New Roman" w:cs="Times New Roman"/>
          <w:b/>
          <w:sz w:val="28"/>
          <w:szCs w:val="28"/>
        </w:rPr>
      </w:pPr>
    </w:p>
    <w:p w14:paraId="0FA852D7" w14:textId="77777777" w:rsidR="002C10CF" w:rsidRPr="00CD3461" w:rsidRDefault="002C10CF" w:rsidP="00283613">
      <w:pPr>
        <w:spacing w:after="0" w:line="240" w:lineRule="auto"/>
        <w:jc w:val="center"/>
        <w:rPr>
          <w:rFonts w:ascii="Times New Roman" w:hAnsi="Times New Roman" w:cs="Times New Roman"/>
          <w:b/>
          <w:sz w:val="28"/>
          <w:szCs w:val="28"/>
        </w:rPr>
      </w:pPr>
    </w:p>
    <w:p w14:paraId="477ECC82" w14:textId="77777777" w:rsidR="002C10CF" w:rsidRPr="00CD3461" w:rsidRDefault="002C10CF" w:rsidP="00283613">
      <w:pPr>
        <w:spacing w:after="0" w:line="240" w:lineRule="auto"/>
        <w:jc w:val="center"/>
        <w:rPr>
          <w:rFonts w:ascii="Times New Roman" w:hAnsi="Times New Roman" w:cs="Times New Roman"/>
          <w:b/>
          <w:sz w:val="28"/>
          <w:szCs w:val="28"/>
        </w:rPr>
      </w:pPr>
    </w:p>
    <w:p w14:paraId="66787F3A" w14:textId="77777777" w:rsidR="002C10CF" w:rsidRPr="00CD3461" w:rsidRDefault="002C10CF" w:rsidP="00283613">
      <w:pPr>
        <w:spacing w:after="0" w:line="240" w:lineRule="auto"/>
        <w:jc w:val="center"/>
        <w:rPr>
          <w:rFonts w:ascii="Times New Roman" w:hAnsi="Times New Roman" w:cs="Times New Roman"/>
          <w:b/>
          <w:sz w:val="28"/>
          <w:szCs w:val="28"/>
        </w:rPr>
      </w:pPr>
    </w:p>
    <w:p w14:paraId="37B5B268" w14:textId="77777777" w:rsidR="002C10CF" w:rsidRPr="00CD3461" w:rsidRDefault="002C10CF" w:rsidP="00283613">
      <w:pPr>
        <w:spacing w:after="0" w:line="240" w:lineRule="auto"/>
        <w:jc w:val="center"/>
        <w:rPr>
          <w:rFonts w:ascii="Times New Roman" w:hAnsi="Times New Roman" w:cs="Times New Roman"/>
          <w:b/>
          <w:sz w:val="28"/>
          <w:szCs w:val="28"/>
        </w:rPr>
      </w:pPr>
    </w:p>
    <w:p w14:paraId="508A0D8E" w14:textId="77777777" w:rsidR="002C10CF" w:rsidRPr="00CD3461" w:rsidRDefault="002C10CF" w:rsidP="00283613">
      <w:pPr>
        <w:spacing w:after="0" w:line="240" w:lineRule="auto"/>
        <w:jc w:val="center"/>
        <w:rPr>
          <w:rFonts w:ascii="Times New Roman" w:hAnsi="Times New Roman" w:cs="Times New Roman"/>
          <w:b/>
          <w:sz w:val="28"/>
          <w:szCs w:val="28"/>
        </w:rPr>
      </w:pPr>
    </w:p>
    <w:p w14:paraId="5B36EF41" w14:textId="77777777" w:rsidR="00806492" w:rsidRDefault="00806492" w:rsidP="00C02B54">
      <w:pPr>
        <w:spacing w:after="0" w:line="240" w:lineRule="auto"/>
        <w:rPr>
          <w:rFonts w:ascii="Times New Roman" w:hAnsi="Times New Roman" w:cs="Times New Roman"/>
          <w:b/>
          <w:sz w:val="28"/>
          <w:szCs w:val="28"/>
        </w:rPr>
      </w:pPr>
    </w:p>
    <w:p w14:paraId="65857551" w14:textId="77777777" w:rsidR="00C02B54" w:rsidRPr="00CD3461" w:rsidRDefault="00C02B54" w:rsidP="00C02B54">
      <w:pPr>
        <w:spacing w:after="0" w:line="240" w:lineRule="auto"/>
        <w:rPr>
          <w:rFonts w:ascii="Times New Roman" w:hAnsi="Times New Roman" w:cs="Times New Roman"/>
          <w:b/>
          <w:sz w:val="28"/>
          <w:szCs w:val="28"/>
        </w:rPr>
      </w:pPr>
    </w:p>
    <w:p w14:paraId="4BF2830F" w14:textId="77777777" w:rsidR="00F561B1" w:rsidRPr="00CD3461" w:rsidRDefault="00F561B1" w:rsidP="008D498B">
      <w:pPr>
        <w:jc w:val="both"/>
        <w:rPr>
          <w:rFonts w:ascii="Times New Roman" w:hAnsi="Times New Roman" w:cs="Times New Roman"/>
          <w:sz w:val="28"/>
          <w:szCs w:val="28"/>
        </w:rPr>
      </w:pPr>
    </w:p>
    <w:p w14:paraId="319AC019" w14:textId="77777777" w:rsidR="00A3382A" w:rsidRPr="0000375C"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00375C">
        <w:rPr>
          <w:rFonts w:ascii="Times New Roman" w:hAnsi="Times New Roman" w:cs="Times New Roman"/>
          <w:b/>
          <w:sz w:val="27"/>
          <w:szCs w:val="27"/>
        </w:rPr>
        <w:lastRenderedPageBreak/>
        <w:t>Общие положения.</w:t>
      </w:r>
    </w:p>
    <w:p w14:paraId="024997D3"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C5231C6" w14:textId="223FD54F"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AA785C">
        <w:rPr>
          <w:rFonts w:ascii="Times New Roman" w:hAnsi="Times New Roman"/>
          <w:bCs/>
          <w:sz w:val="28"/>
          <w:szCs w:val="28"/>
        </w:rPr>
        <w:t>1</w:t>
      </w:r>
      <w:r>
        <w:rPr>
          <w:rFonts w:ascii="Times New Roman" w:hAnsi="Times New Roman"/>
          <w:bCs/>
          <w:sz w:val="28"/>
          <w:szCs w:val="28"/>
        </w:rPr>
        <w:t>/2</w:t>
      </w:r>
      <w:r w:rsidR="00AA785C">
        <w:rPr>
          <w:rFonts w:ascii="Times New Roman" w:hAnsi="Times New Roman"/>
          <w:bCs/>
          <w:sz w:val="28"/>
          <w:szCs w:val="28"/>
        </w:rPr>
        <w:t>5</w:t>
      </w:r>
      <w:r>
        <w:rPr>
          <w:rFonts w:ascii="Times New Roman" w:hAnsi="Times New Roman"/>
          <w:bCs/>
          <w:sz w:val="28"/>
          <w:szCs w:val="28"/>
        </w:rPr>
        <w:t xml:space="preserve">-е от </w:t>
      </w:r>
      <w:r w:rsidR="00361653">
        <w:rPr>
          <w:rFonts w:ascii="Times New Roman" w:hAnsi="Times New Roman"/>
          <w:bCs/>
          <w:sz w:val="28"/>
          <w:szCs w:val="28"/>
        </w:rPr>
        <w:t>17</w:t>
      </w:r>
      <w:r>
        <w:rPr>
          <w:rFonts w:ascii="Times New Roman" w:hAnsi="Times New Roman"/>
          <w:bCs/>
          <w:sz w:val="28"/>
          <w:szCs w:val="28"/>
        </w:rPr>
        <w:t>.0</w:t>
      </w:r>
      <w:r w:rsidR="00AA785C">
        <w:rPr>
          <w:rFonts w:ascii="Times New Roman" w:hAnsi="Times New Roman"/>
          <w:bCs/>
          <w:sz w:val="28"/>
          <w:szCs w:val="28"/>
        </w:rPr>
        <w:t>4</w:t>
      </w:r>
      <w:r>
        <w:rPr>
          <w:rFonts w:ascii="Times New Roman" w:hAnsi="Times New Roman"/>
          <w:bCs/>
          <w:sz w:val="28"/>
          <w:szCs w:val="28"/>
        </w:rPr>
        <w:t>.202</w:t>
      </w:r>
      <w:r w:rsidR="00AA785C">
        <w:rPr>
          <w:rFonts w:ascii="Times New Roman" w:hAnsi="Times New Roman"/>
          <w:bCs/>
          <w:sz w:val="28"/>
          <w:szCs w:val="28"/>
        </w:rPr>
        <w:t>5</w:t>
      </w:r>
      <w:r>
        <w:rPr>
          <w:rFonts w:ascii="Times New Roman" w:hAnsi="Times New Roman"/>
          <w:bCs/>
          <w:sz w:val="28"/>
          <w:szCs w:val="28"/>
        </w:rPr>
        <w:t xml:space="preserve"> года.</w:t>
      </w:r>
    </w:p>
    <w:p w14:paraId="584C54A5" w14:textId="151E9D64"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Включение в реестр квалифицированных подрядных организаций, имеющих право принимать учас</w:t>
      </w:r>
      <w:bookmarkStart w:id="0" w:name="_GoBack"/>
      <w:bookmarkEnd w:id="0"/>
      <w:r>
        <w:rPr>
          <w:rFonts w:ascii="Times New Roman" w:hAnsi="Times New Roman"/>
          <w:bCs/>
          <w:sz w:val="28"/>
          <w:szCs w:val="28"/>
        </w:rPr>
        <w:t xml:space="preserve">тие в электронных аукционах, предметом которых </w:t>
      </w:r>
      <w:r w:rsidR="00B34C7F" w:rsidRPr="00B34C7F">
        <w:rPr>
          <w:rFonts w:ascii="Times New Roman" w:hAnsi="Times New Roman"/>
          <w:bCs/>
          <w:sz w:val="28"/>
          <w:szCs w:val="28"/>
        </w:rPr>
        <w:t xml:space="preserve">является </w:t>
      </w:r>
      <w:r w:rsidR="00B34C7F" w:rsidRPr="00B34C7F">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9" w:history="1">
        <w:r w:rsidR="00B34C7F" w:rsidRPr="00B34C7F">
          <w:rPr>
            <w:rFonts w:ascii="Times New Roman" w:hAnsi="Times New Roman" w:cs="Times New Roman"/>
            <w:sz w:val="28"/>
            <w:szCs w:val="28"/>
          </w:rPr>
          <w:t>регламента</w:t>
        </w:r>
      </w:hyperlink>
      <w:r w:rsidR="00B34C7F" w:rsidRPr="00B34C7F">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w:t>
      </w:r>
      <w:r w:rsidR="00B34C7F">
        <w:rPr>
          <w:rFonts w:ascii="Times New Roman" w:hAnsi="Times New Roman" w:cs="Times New Roman"/>
          <w:sz w:val="28"/>
          <w:szCs w:val="28"/>
        </w:rPr>
        <w:t xml:space="preserve">го регламента Таможенного союза </w:t>
      </w:r>
      <w:r w:rsidR="00B34C7F" w:rsidRPr="00B34C7F">
        <w:rPr>
          <w:rFonts w:ascii="Times New Roman" w:hAnsi="Times New Roman" w:cs="Times New Roman"/>
          <w:sz w:val="28"/>
          <w:szCs w:val="28"/>
        </w:rPr>
        <w:t>"Безопасность лифтов"</w:t>
      </w:r>
      <w:r w:rsidRPr="00B34C7F">
        <w:rPr>
          <w:rFonts w:ascii="Times New Roman" w:hAnsi="Times New Roman"/>
          <w:bCs/>
          <w:sz w:val="28"/>
          <w:szCs w:val="28"/>
        </w:rPr>
        <w:t>.</w:t>
      </w:r>
    </w:p>
    <w:p w14:paraId="03581503"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652ACA1C" w14:textId="77777777" w:rsidR="003903A0" w:rsidRDefault="003903A0" w:rsidP="003903A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59892F4" w14:textId="77777777" w:rsidR="003903A0" w:rsidRDefault="003903A0" w:rsidP="003903A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10" w:history="1">
        <w:r>
          <w:rPr>
            <w:rStyle w:val="a5"/>
            <w:rFonts w:ascii="Times New Roman" w:eastAsia="Times New Roman" w:hAnsi="Times New Roman" w:cs="Times New Roman"/>
            <w:bCs/>
            <w:spacing w:val="-6"/>
            <w:sz w:val="28"/>
            <w:szCs w:val="28"/>
            <w:lang w:val="en-US" w:eastAsia="ru-RU"/>
          </w:rPr>
          <w:t>otdelgp@mail.ru</w:t>
        </w:r>
      </w:hyperlink>
    </w:p>
    <w:p w14:paraId="394A5B01" w14:textId="77777777" w:rsidR="003903A0" w:rsidRPr="00AA785C" w:rsidRDefault="003903A0" w:rsidP="003903A0">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AA785C">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sidRPr="00AA785C">
        <w:rPr>
          <w:rFonts w:ascii="Times New Roman" w:eastAsia="Times New Roman" w:hAnsi="Times New Roman" w:cs="Times New Roman"/>
          <w:sz w:val="28"/>
          <w:szCs w:val="28"/>
          <w:lang w:val="en-US" w:eastAsia="ru-RU"/>
        </w:rPr>
        <w:t>. 2052)</w:t>
      </w:r>
    </w:p>
    <w:p w14:paraId="74921053" w14:textId="77777777" w:rsidR="003903A0" w:rsidRDefault="003903A0" w:rsidP="003903A0">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1"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22892DA0" w14:textId="77777777" w:rsidR="003903A0" w:rsidRDefault="003903A0" w:rsidP="003903A0">
      <w:pPr>
        <w:pStyle w:val="a4"/>
        <w:numPr>
          <w:ilvl w:val="0"/>
          <w:numId w:val="45"/>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03A81524" w14:textId="77777777" w:rsidR="003903A0" w:rsidRDefault="003903A0" w:rsidP="003903A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23FBA87" w14:textId="77777777" w:rsidR="003903A0" w:rsidRDefault="003903A0" w:rsidP="003903A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41E3AC94" w14:textId="77777777" w:rsidR="003903A0" w:rsidRPr="00AA785C" w:rsidRDefault="003903A0" w:rsidP="003903A0">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AA785C">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AA785C">
        <w:rPr>
          <w:rFonts w:ascii="Times New Roman" w:hAnsi="Times New Roman" w:cs="Times New Roman"/>
          <w:bCs/>
          <w:sz w:val="28"/>
          <w:szCs w:val="28"/>
          <w:lang w:val="en-US"/>
        </w:rPr>
        <w:t xml:space="preserve">: </w:t>
      </w:r>
      <w:hyperlink r:id="rId12" w:history="1">
        <w:r>
          <w:rPr>
            <w:rStyle w:val="a5"/>
            <w:rFonts w:ascii="Times New Roman" w:hAnsi="Times New Roman" w:cs="Times New Roman"/>
            <w:sz w:val="28"/>
            <w:szCs w:val="28"/>
            <w:shd w:val="clear" w:color="auto" w:fill="FFFFFF"/>
            <w:lang w:val="en-US"/>
          </w:rPr>
          <w:t>info</w:t>
        </w:r>
        <w:r w:rsidRPr="00AA785C">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AA785C">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566073F2" w14:textId="77777777" w:rsidR="003903A0" w:rsidRPr="00AA785C" w:rsidRDefault="003903A0" w:rsidP="003903A0">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AA785C">
        <w:rPr>
          <w:rStyle w:val="a5"/>
          <w:rFonts w:ascii="Times New Roman" w:hAnsi="Times New Roman" w:cs="Times New Roman"/>
          <w:sz w:val="28"/>
          <w:szCs w:val="28"/>
          <w:lang w:val="en-US"/>
        </w:rPr>
        <w:t>: (8722) 55-53-11, (8722) 55-53-20</w:t>
      </w:r>
    </w:p>
    <w:p w14:paraId="4D4CDE02" w14:textId="77777777" w:rsidR="003903A0" w:rsidRDefault="003903A0" w:rsidP="003903A0">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18EDDD6D" w14:textId="77777777" w:rsidR="003903A0" w:rsidRDefault="003903A0" w:rsidP="003903A0">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78546B3F"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9A3491F"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3"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68390034"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6DC9B1D7" w14:textId="77777777" w:rsidR="003903A0" w:rsidRDefault="003903A0" w:rsidP="003903A0">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067D9BD7" w14:textId="77777777" w:rsidR="00361653" w:rsidRDefault="00361653" w:rsidP="00361653">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14:paraId="1BD04DFD" w14:textId="77777777" w:rsidR="00361653" w:rsidRDefault="00361653" w:rsidP="00361653">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214CB64F" w14:textId="77777777" w:rsidR="00361653" w:rsidRDefault="00361653" w:rsidP="00361653">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14:paraId="16FAAE8C" w14:textId="77777777" w:rsidR="00361653" w:rsidRDefault="00361653" w:rsidP="00361653">
      <w:pPr>
        <w:pStyle w:val="a4"/>
        <w:tabs>
          <w:tab w:val="left" w:pos="3060"/>
        </w:tabs>
        <w:spacing w:after="0" w:line="240" w:lineRule="auto"/>
        <w:ind w:left="426" w:right="2"/>
        <w:jc w:val="both"/>
        <w:rPr>
          <w:rFonts w:ascii="Times New Roman" w:hAnsi="Times New Roman"/>
          <w:bCs/>
          <w:sz w:val="24"/>
        </w:rPr>
      </w:pPr>
    </w:p>
    <w:p w14:paraId="2A06ED07" w14:textId="77777777" w:rsidR="00361653" w:rsidRDefault="00361653" w:rsidP="00361653">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66BFF9E9" w14:textId="77777777" w:rsidR="00361653" w:rsidRDefault="00361653" w:rsidP="00361653">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14:paraId="7A2C694B" w14:textId="77777777" w:rsidR="00C1562D" w:rsidRPr="0000375C" w:rsidRDefault="00C1562D" w:rsidP="00FE374A">
      <w:pPr>
        <w:tabs>
          <w:tab w:val="left" w:pos="284"/>
          <w:tab w:val="left" w:pos="3060"/>
        </w:tabs>
        <w:spacing w:after="0" w:line="240" w:lineRule="auto"/>
        <w:jc w:val="both"/>
        <w:rPr>
          <w:rFonts w:ascii="Times New Roman" w:hAnsi="Times New Roman"/>
          <w:b/>
          <w:bCs/>
          <w:sz w:val="27"/>
          <w:szCs w:val="27"/>
        </w:rPr>
      </w:pPr>
      <w:r w:rsidRPr="0000375C">
        <w:rPr>
          <w:rFonts w:ascii="Times New Roman" w:hAnsi="Times New Roman"/>
          <w:bCs/>
          <w:sz w:val="27"/>
          <w:szCs w:val="27"/>
        </w:rPr>
        <w:t>10.</w:t>
      </w:r>
      <w:r w:rsidRPr="0000375C">
        <w:rPr>
          <w:rFonts w:ascii="Times New Roman" w:hAnsi="Times New Roman"/>
          <w:b/>
          <w:bCs/>
          <w:sz w:val="27"/>
          <w:szCs w:val="27"/>
        </w:rPr>
        <w:t xml:space="preserve"> Место рассмотрения Заявок:</w:t>
      </w:r>
    </w:p>
    <w:p w14:paraId="14D06CB7" w14:textId="77777777" w:rsidR="00BF4269" w:rsidRPr="0000375C" w:rsidRDefault="005D0A1E" w:rsidP="009F58C2">
      <w:pPr>
        <w:tabs>
          <w:tab w:val="left" w:pos="3060"/>
        </w:tabs>
        <w:spacing w:after="0" w:line="240" w:lineRule="auto"/>
        <w:ind w:right="2"/>
        <w:jc w:val="both"/>
        <w:rPr>
          <w:rFonts w:ascii="Times New Roman" w:hAnsi="Times New Roman"/>
          <w:b/>
          <w:bCs/>
          <w:sz w:val="27"/>
          <w:szCs w:val="27"/>
        </w:rPr>
      </w:pPr>
      <w:r w:rsidRPr="0000375C">
        <w:rPr>
          <w:rFonts w:ascii="Times New Roman" w:eastAsia="Calibri" w:hAnsi="Times New Roman"/>
          <w:sz w:val="27"/>
          <w:szCs w:val="27"/>
        </w:rPr>
        <w:t>Республика Дагестан</w:t>
      </w:r>
      <w:r w:rsidR="00CB4325" w:rsidRPr="0000375C">
        <w:rPr>
          <w:rFonts w:ascii="Times New Roman" w:eastAsia="Calibri" w:hAnsi="Times New Roman"/>
          <w:sz w:val="27"/>
          <w:szCs w:val="27"/>
        </w:rPr>
        <w:t>, г</w:t>
      </w:r>
      <w:r w:rsidR="000515EF" w:rsidRPr="0000375C">
        <w:rPr>
          <w:rFonts w:ascii="Times New Roman" w:eastAsia="Calibri" w:hAnsi="Times New Roman"/>
          <w:sz w:val="27"/>
          <w:szCs w:val="27"/>
        </w:rPr>
        <w:t>ор</w:t>
      </w:r>
      <w:r w:rsidR="00CB4325" w:rsidRPr="0000375C">
        <w:rPr>
          <w:rFonts w:ascii="Times New Roman" w:eastAsia="Calibri" w:hAnsi="Times New Roman"/>
          <w:sz w:val="27"/>
          <w:szCs w:val="27"/>
        </w:rPr>
        <w:t>. </w:t>
      </w:r>
      <w:r w:rsidRPr="0000375C">
        <w:rPr>
          <w:rFonts w:ascii="Times New Roman" w:eastAsia="Calibri" w:hAnsi="Times New Roman"/>
          <w:sz w:val="27"/>
          <w:szCs w:val="27"/>
        </w:rPr>
        <w:t>Махачкала, пр</w:t>
      </w:r>
      <w:r w:rsidR="00CB4325" w:rsidRPr="0000375C">
        <w:rPr>
          <w:rFonts w:ascii="Times New Roman" w:eastAsia="Calibri" w:hAnsi="Times New Roman"/>
          <w:sz w:val="27"/>
          <w:szCs w:val="27"/>
        </w:rPr>
        <w:t xml:space="preserve">. </w:t>
      </w:r>
      <w:r w:rsidRPr="0000375C">
        <w:rPr>
          <w:rFonts w:ascii="Times New Roman" w:eastAsia="Calibri" w:hAnsi="Times New Roman"/>
          <w:sz w:val="27"/>
          <w:szCs w:val="27"/>
        </w:rPr>
        <w:t>И.Шамиля, д. 58</w:t>
      </w:r>
      <w:r w:rsidR="00CB4325" w:rsidRPr="0000375C">
        <w:rPr>
          <w:rFonts w:ascii="Times New Roman" w:eastAsia="Calibri" w:hAnsi="Times New Roman"/>
          <w:sz w:val="27"/>
          <w:szCs w:val="27"/>
        </w:rPr>
        <w:t>, каб.</w:t>
      </w:r>
      <w:r w:rsidRPr="0000375C">
        <w:rPr>
          <w:rFonts w:ascii="Times New Roman" w:eastAsia="Calibri" w:hAnsi="Times New Roman"/>
          <w:sz w:val="27"/>
          <w:szCs w:val="27"/>
        </w:rPr>
        <w:t xml:space="preserve"> 301</w:t>
      </w:r>
      <w:r w:rsidR="009F58C2" w:rsidRPr="0000375C">
        <w:rPr>
          <w:rFonts w:ascii="Times New Roman" w:hAnsi="Times New Roman"/>
          <w:b/>
          <w:bCs/>
          <w:sz w:val="27"/>
          <w:szCs w:val="27"/>
        </w:rPr>
        <w:t>.</w:t>
      </w:r>
    </w:p>
    <w:p w14:paraId="1AE775BC" w14:textId="77777777" w:rsidR="009747E7" w:rsidRPr="0000375C" w:rsidRDefault="00C1562D" w:rsidP="00796484">
      <w:pPr>
        <w:tabs>
          <w:tab w:val="left" w:pos="3060"/>
        </w:tabs>
        <w:spacing w:after="0" w:line="240" w:lineRule="auto"/>
        <w:ind w:right="2"/>
        <w:jc w:val="both"/>
        <w:rPr>
          <w:rFonts w:ascii="Times New Roman" w:hAnsi="Times New Roman"/>
          <w:bCs/>
          <w:sz w:val="27"/>
          <w:szCs w:val="27"/>
        </w:rPr>
      </w:pPr>
      <w:r w:rsidRPr="0000375C">
        <w:rPr>
          <w:rFonts w:ascii="Times New Roman" w:hAnsi="Times New Roman"/>
          <w:bCs/>
          <w:sz w:val="27"/>
          <w:szCs w:val="27"/>
        </w:rPr>
        <w:lastRenderedPageBreak/>
        <w:t>11</w:t>
      </w:r>
      <w:r w:rsidR="001A64DD" w:rsidRPr="0000375C">
        <w:rPr>
          <w:rFonts w:ascii="Times New Roman" w:hAnsi="Times New Roman"/>
          <w:bCs/>
          <w:sz w:val="27"/>
          <w:szCs w:val="27"/>
        </w:rPr>
        <w:t>.</w:t>
      </w:r>
      <w:r w:rsidR="00A3382A" w:rsidRPr="0000375C">
        <w:rPr>
          <w:rFonts w:ascii="Times New Roman" w:hAnsi="Times New Roman"/>
          <w:b/>
          <w:bCs/>
          <w:sz w:val="27"/>
          <w:szCs w:val="27"/>
        </w:rPr>
        <w:t xml:space="preserve">Период действия результатов предварительного отбора – </w:t>
      </w:r>
      <w:r w:rsidR="00A3382A" w:rsidRPr="0000375C">
        <w:rPr>
          <w:rFonts w:ascii="Times New Roman" w:hAnsi="Times New Roman"/>
          <w:bCs/>
          <w:sz w:val="27"/>
          <w:szCs w:val="27"/>
        </w:rPr>
        <w:t>3 года</w:t>
      </w:r>
      <w:r w:rsidR="009F58C2" w:rsidRPr="0000375C">
        <w:rPr>
          <w:rFonts w:ascii="Times New Roman" w:hAnsi="Times New Roman"/>
          <w:bCs/>
          <w:sz w:val="27"/>
          <w:szCs w:val="27"/>
        </w:rPr>
        <w:t xml:space="preserve"> с даты внесения записи об участнике предварительного отбора в реестр квалифицированных подрядных организаций.</w:t>
      </w:r>
    </w:p>
    <w:p w14:paraId="3C9C6B30" w14:textId="77777777" w:rsidR="00597B40" w:rsidRPr="00CD3461" w:rsidRDefault="00597B40" w:rsidP="00796484">
      <w:pPr>
        <w:tabs>
          <w:tab w:val="left" w:pos="3060"/>
        </w:tabs>
        <w:spacing w:after="0" w:line="240" w:lineRule="auto"/>
        <w:ind w:right="2"/>
        <w:jc w:val="both"/>
        <w:rPr>
          <w:rFonts w:ascii="Times New Roman" w:hAnsi="Times New Roman"/>
          <w:bCs/>
          <w:sz w:val="24"/>
        </w:rPr>
      </w:pPr>
    </w:p>
    <w:p w14:paraId="57C8EBA0" w14:textId="77777777"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14:paraId="52043523" w14:textId="77777777"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825"/>
      </w:tblGrid>
      <w:tr w:rsidR="00CD3461" w:rsidRPr="00CD3461" w14:paraId="2EB490C5" w14:textId="77777777" w:rsidTr="00FD0F53">
        <w:trPr>
          <w:trHeight w:val="447"/>
        </w:trPr>
        <w:tc>
          <w:tcPr>
            <w:tcW w:w="3070" w:type="dxa"/>
            <w:shd w:val="clear" w:color="auto" w:fill="auto"/>
            <w:vAlign w:val="center"/>
          </w:tcPr>
          <w:p w14:paraId="06775BA8" w14:textId="77777777"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14:paraId="2C03EAA3" w14:textId="77777777"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14:paraId="2D4D484E"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14:paraId="08DBB10E"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14:paraId="6F241BF5"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14:paraId="575176D8"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4"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14:paraId="6B492B96"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711A01A4" w14:textId="77777777"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14:paraId="0DBDDD01" w14:textId="77777777"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5"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14:paraId="47D41C8B" w14:textId="77777777"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14:paraId="2F57EEA4" w14:textId="77777777"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14:paraId="5B6AE3DE" w14:textId="77777777"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14:paraId="39CFCFAB" w14:textId="77777777" w:rsidTr="00FD0F53">
        <w:trPr>
          <w:trHeight w:val="447"/>
        </w:trPr>
        <w:tc>
          <w:tcPr>
            <w:tcW w:w="3070" w:type="dxa"/>
            <w:shd w:val="clear" w:color="auto" w:fill="auto"/>
            <w:vAlign w:val="center"/>
          </w:tcPr>
          <w:p w14:paraId="6022963A" w14:textId="77777777"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14:paraId="29EA25E9"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14:paraId="16BD1245"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14:paraId="6E72A480"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14:paraId="3F1DAE9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14:paraId="70C0E7CB"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14:paraId="33895560"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14:paraId="369D1CD1"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14:paraId="446748B4"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14:paraId="495D05D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Сведения о проведенном обследовании указываются в паспорте лифта.</w:t>
            </w:r>
          </w:p>
          <w:p w14:paraId="10B705B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14:paraId="586419A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14:paraId="1339B88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14:paraId="28699D44"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14:paraId="76C2FB56" w14:textId="297A58B8"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w:t>
            </w:r>
          </w:p>
          <w:p w14:paraId="313116F1" w14:textId="77777777"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14:paraId="4349E967"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14:paraId="058BE3B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14:paraId="62AADDE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14:paraId="500F061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14:paraId="6B6A464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14:paraId="6717C18D"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14:paraId="15692673" w14:textId="77777777" w:rsidR="000A3780" w:rsidRPr="009F4491" w:rsidRDefault="000A3780" w:rsidP="00FD0F53">
            <w:pPr>
              <w:pStyle w:val="ConsPlusNormal"/>
              <w:jc w:val="both"/>
              <w:rPr>
                <w:rFonts w:ascii="Times New Roman" w:hAnsi="Times New Roman" w:cs="Times New Roman"/>
                <w:b/>
                <w:sz w:val="24"/>
                <w:szCs w:val="24"/>
              </w:rPr>
            </w:pPr>
            <w:r w:rsidRPr="009F4491">
              <w:rPr>
                <w:sz w:val="24"/>
                <w:szCs w:val="24"/>
              </w:rPr>
              <w:t xml:space="preserve">- </w:t>
            </w:r>
            <w:r w:rsidRPr="009F4491">
              <w:rPr>
                <w:rFonts w:ascii="Times New Roman" w:hAnsi="Times New Roman" w:cs="Times New Roman"/>
                <w:sz w:val="24"/>
                <w:szCs w:val="24"/>
              </w:rPr>
              <w:t>результаты проверок, исследований, испытаний и измерений оформляются протоколами, копии которых прилагаются к паспорту лифта.</w:t>
            </w:r>
          </w:p>
          <w:p w14:paraId="7DF4D6A6" w14:textId="77777777" w:rsidR="000A3780" w:rsidRPr="009F4491" w:rsidRDefault="000A3780" w:rsidP="00FD0F53">
            <w:pPr>
              <w:pStyle w:val="ConsPlusNormal"/>
              <w:jc w:val="both"/>
              <w:rPr>
                <w:rFonts w:ascii="Times New Roman" w:hAnsi="Times New Roman" w:cs="Times New Roman"/>
                <w:b/>
                <w:bCs/>
                <w:sz w:val="24"/>
                <w:szCs w:val="24"/>
              </w:rPr>
            </w:pPr>
            <w:r w:rsidRPr="009F4491">
              <w:rPr>
                <w:rFonts w:ascii="Times New Roman" w:eastAsia="Times New Roman" w:hAnsi="Times New Roman" w:cs="Times New Roman"/>
                <w:sz w:val="24"/>
                <w:szCs w:val="24"/>
              </w:rPr>
              <w:t xml:space="preserve">- </w:t>
            </w:r>
            <w:r w:rsidRPr="009F4491">
              <w:rPr>
                <w:rFonts w:ascii="Times New Roman" w:hAnsi="Times New Roman" w:cs="Times New Roman"/>
                <w:sz w:val="24"/>
                <w:szCs w:val="24"/>
              </w:rPr>
              <w:t>ввод лифта в эксплуатацию осуществляется в порядке, установленном законодательством РФ</w:t>
            </w:r>
          </w:p>
          <w:p w14:paraId="34DBAC7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14:paraId="6A735AEB"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14:paraId="6673CA7A"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14:paraId="032B93C0" w14:textId="77777777"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14:paraId="745E9F53" w14:textId="77777777" w:rsidR="00B162C7" w:rsidRDefault="00B162C7" w:rsidP="00905414">
      <w:pPr>
        <w:rPr>
          <w:rFonts w:ascii="Times New Roman" w:hAnsi="Times New Roman"/>
          <w:vanish/>
          <w:highlight w:val="magenta"/>
        </w:rPr>
      </w:pPr>
    </w:p>
    <w:p w14:paraId="6D131994" w14:textId="77777777" w:rsidR="00B162C7" w:rsidRPr="00CD3461" w:rsidRDefault="00B162C7" w:rsidP="00905414">
      <w:pPr>
        <w:rPr>
          <w:rFonts w:ascii="Times New Roman" w:hAnsi="Times New Roman"/>
          <w:bCs/>
        </w:rPr>
      </w:pPr>
    </w:p>
    <w:p w14:paraId="10C9284C" w14:textId="77777777"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CD3461" w:rsidRPr="00CD3461" w14:paraId="09D8E147" w14:textId="77777777" w:rsidTr="001E13BD">
        <w:trPr>
          <w:tblHeader/>
        </w:trPr>
        <w:tc>
          <w:tcPr>
            <w:tcW w:w="567" w:type="dxa"/>
            <w:shd w:val="clear" w:color="auto" w:fill="F2F2F2" w:themeFill="background1" w:themeFillShade="F2"/>
            <w:vAlign w:val="center"/>
          </w:tcPr>
          <w:p w14:paraId="101BA3E2" w14:textId="77777777" w:rsidR="00B162C7" w:rsidRDefault="00B162C7" w:rsidP="001E13BD">
            <w:pPr>
              <w:jc w:val="center"/>
              <w:rPr>
                <w:rStyle w:val="a9"/>
                <w:rFonts w:ascii="Times New Roman" w:hAnsi="Times New Roman" w:cs="Times New Roman"/>
                <w:sz w:val="24"/>
                <w:szCs w:val="24"/>
              </w:rPr>
            </w:pPr>
          </w:p>
          <w:p w14:paraId="0F6AD864"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10FC2C27"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35369402"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14:paraId="6D83D452" w14:textId="77777777" w:rsidTr="001E13BD">
        <w:trPr>
          <w:tblHeader/>
        </w:trPr>
        <w:tc>
          <w:tcPr>
            <w:tcW w:w="567" w:type="dxa"/>
            <w:shd w:val="clear" w:color="auto" w:fill="F2F2F2" w:themeFill="background1" w:themeFillShade="F2"/>
            <w:vAlign w:val="center"/>
          </w:tcPr>
          <w:p w14:paraId="60471E62" w14:textId="77777777"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3657B4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07373F4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14:paraId="28B1F4D3" w14:textId="77777777" w:rsidTr="001E13BD">
        <w:tc>
          <w:tcPr>
            <w:tcW w:w="567" w:type="dxa"/>
            <w:vAlign w:val="center"/>
          </w:tcPr>
          <w:p w14:paraId="757530D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14:paraId="2BDFAD6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14:paraId="3F0C27A7"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Некоммерческая организация «</w:t>
            </w:r>
            <w:r w:rsidR="00A550D5">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CD3461">
              <w:rPr>
                <w:rStyle w:val="a9"/>
                <w:rFonts w:ascii="Times New Roman" w:hAnsi="Times New Roman" w:cs="Times New Roman"/>
                <w:sz w:val="24"/>
                <w:szCs w:val="24"/>
              </w:rPr>
              <w:t xml:space="preserve">» </w:t>
            </w:r>
          </w:p>
          <w:p w14:paraId="505A0656" w14:textId="77777777" w:rsidR="00AD13E3" w:rsidRPr="00CD3461" w:rsidRDefault="00AD13E3" w:rsidP="001E13BD">
            <w:pPr>
              <w:jc w:val="both"/>
              <w:rPr>
                <w:rStyle w:val="a9"/>
                <w:rFonts w:ascii="Times New Roman" w:hAnsi="Times New Roman" w:cs="Times New Roman"/>
                <w:sz w:val="24"/>
                <w:szCs w:val="24"/>
              </w:rPr>
            </w:pPr>
          </w:p>
        </w:tc>
      </w:tr>
      <w:tr w:rsidR="00CD3461" w:rsidRPr="00CD3461" w14:paraId="31F80BF6" w14:textId="77777777" w:rsidTr="001E13BD">
        <w:tc>
          <w:tcPr>
            <w:tcW w:w="567" w:type="dxa"/>
            <w:vAlign w:val="center"/>
          </w:tcPr>
          <w:p w14:paraId="4E0A057D"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14:paraId="7181672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14:paraId="6FEDCAE7" w14:textId="77777777" w:rsidR="009F4491" w:rsidRPr="007D5858" w:rsidRDefault="00AD13E3" w:rsidP="00E15507">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w:t>
            </w:r>
            <w:r w:rsidR="00E15507">
              <w:rPr>
                <w:rStyle w:val="a9"/>
                <w:rFonts w:ascii="Times New Roman" w:hAnsi="Times New Roman" w:cs="Times New Roman"/>
                <w:sz w:val="24"/>
                <w:szCs w:val="24"/>
                <w:lang w:val="en-US"/>
              </w:rPr>
              <w:t>dagfkr</w:t>
            </w:r>
            <w:r w:rsidR="00E15507" w:rsidRPr="00E15507">
              <w:rPr>
                <w:rStyle w:val="a9"/>
                <w:rFonts w:ascii="Times New Roman" w:hAnsi="Times New Roman" w:cs="Times New Roman"/>
                <w:sz w:val="24"/>
                <w:szCs w:val="24"/>
              </w:rPr>
              <w:t>.</w:t>
            </w:r>
            <w:r w:rsidR="00E15507">
              <w:rPr>
                <w:rStyle w:val="a9"/>
                <w:rFonts w:ascii="Times New Roman" w:hAnsi="Times New Roman" w:cs="Times New Roman"/>
                <w:sz w:val="24"/>
                <w:szCs w:val="24"/>
                <w:lang w:val="en-US"/>
              </w:rPr>
              <w:t>ru</w:t>
            </w:r>
          </w:p>
          <w:p w14:paraId="0C5EF560" w14:textId="1A41F8AD" w:rsidR="00AD13E3" w:rsidRPr="00CD3461" w:rsidRDefault="00274AEE" w:rsidP="00E15507">
            <w:pPr>
              <w:jc w:val="both"/>
              <w:rPr>
                <w:rStyle w:val="a9"/>
                <w:rFonts w:ascii="Times New Roman" w:hAnsi="Times New Roman" w:cs="Times New Roman"/>
                <w:i/>
                <w:sz w:val="24"/>
                <w:szCs w:val="24"/>
                <w:u w:val="single"/>
              </w:rPr>
            </w:pPr>
            <w:hyperlink r:id="rId16" w:history="1"/>
          </w:p>
        </w:tc>
      </w:tr>
      <w:tr w:rsidR="00CD3461" w:rsidRPr="00CD3461" w14:paraId="6576588E" w14:textId="77777777" w:rsidTr="001E13BD">
        <w:tc>
          <w:tcPr>
            <w:tcW w:w="567" w:type="dxa"/>
            <w:vAlign w:val="center"/>
          </w:tcPr>
          <w:p w14:paraId="13EFBD0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14:paraId="6F33752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14:paraId="2422618A" w14:textId="2287B48E"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9F4491">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5604B516" w14:textId="4B26601C"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9F4491">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31B32214" w14:textId="77777777" w:rsidR="00AD13E3"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p w14:paraId="0DA3F18D" w14:textId="77777777" w:rsidR="009F4491" w:rsidRPr="00CD3461" w:rsidRDefault="009F4491" w:rsidP="001E13BD">
            <w:pPr>
              <w:pStyle w:val="a4"/>
              <w:tabs>
                <w:tab w:val="left" w:pos="450"/>
              </w:tabs>
              <w:ind w:left="25" w:firstLine="567"/>
              <w:jc w:val="both"/>
              <w:rPr>
                <w:rStyle w:val="a9"/>
                <w:rFonts w:ascii="Times New Roman" w:hAnsi="Times New Roman" w:cs="Times New Roman"/>
                <w:sz w:val="24"/>
                <w:szCs w:val="24"/>
              </w:rPr>
            </w:pPr>
          </w:p>
        </w:tc>
      </w:tr>
      <w:tr w:rsidR="00CD3461" w:rsidRPr="00CD3461" w14:paraId="27E2BAAB" w14:textId="77777777" w:rsidTr="001E13BD">
        <w:tc>
          <w:tcPr>
            <w:tcW w:w="567" w:type="dxa"/>
            <w:vAlign w:val="center"/>
          </w:tcPr>
          <w:p w14:paraId="0830317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14:paraId="3BE6F2C2"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14:paraId="25FBC35C" w14:textId="77777777"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14:paraId="468273D1" w14:textId="77777777"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15A1F923" w14:textId="77777777"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01DF6FE3" w14:textId="77777777"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6ACEA6C0" w14:textId="77777777" w:rsidR="00AD13E3"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5. Заказчик вправе выплатить аванс в размере не более 30% от </w:t>
            </w:r>
            <w:r w:rsidRPr="00CD3461">
              <w:rPr>
                <w:rStyle w:val="a9"/>
                <w:rFonts w:ascii="Times New Roman" w:hAnsi="Times New Roman" w:cs="Times New Roman"/>
                <w:sz w:val="24"/>
                <w:szCs w:val="24"/>
              </w:rPr>
              <w:lastRenderedPageBreak/>
              <w:t>цены договора о проведении капитального ремонта, но не более обеспечения исполнения обязательств по договору о проведении капитального ремонта.</w:t>
            </w:r>
          </w:p>
          <w:p w14:paraId="73D40578" w14:textId="77777777" w:rsidR="009F4491" w:rsidRPr="00CD3461" w:rsidRDefault="009F4491" w:rsidP="001E13BD">
            <w:pPr>
              <w:ind w:firstLine="431"/>
              <w:rPr>
                <w:rStyle w:val="a9"/>
                <w:rFonts w:ascii="Times New Roman" w:hAnsi="Times New Roman" w:cs="Times New Roman"/>
                <w:sz w:val="24"/>
                <w:szCs w:val="24"/>
              </w:rPr>
            </w:pPr>
          </w:p>
        </w:tc>
      </w:tr>
      <w:tr w:rsidR="00CD3461" w:rsidRPr="00CD3461" w14:paraId="40DC2C33" w14:textId="77777777" w:rsidTr="001E13BD">
        <w:tc>
          <w:tcPr>
            <w:tcW w:w="567" w:type="dxa"/>
            <w:vAlign w:val="center"/>
          </w:tcPr>
          <w:p w14:paraId="401FF61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14:paraId="253053CE"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14:paraId="4A0BC6F3"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14:paraId="4360D50A" w14:textId="77777777" w:rsidTr="001E13BD">
        <w:tc>
          <w:tcPr>
            <w:tcW w:w="567" w:type="dxa"/>
            <w:vAlign w:val="center"/>
          </w:tcPr>
          <w:p w14:paraId="599864C9"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14:paraId="465F5F11"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53CEE62B"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14:paraId="4EE7578C" w14:textId="77777777" w:rsidTr="001E13BD">
        <w:tc>
          <w:tcPr>
            <w:tcW w:w="567" w:type="dxa"/>
            <w:vAlign w:val="center"/>
          </w:tcPr>
          <w:p w14:paraId="74D9BD2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14:paraId="603B00F9"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52A12F17" w14:textId="77777777"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C986F02" w14:textId="77777777"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14:paraId="7E99F38D" w14:textId="77777777" w:rsidTr="001E13BD">
        <w:tc>
          <w:tcPr>
            <w:tcW w:w="567" w:type="dxa"/>
            <w:vAlign w:val="center"/>
          </w:tcPr>
          <w:p w14:paraId="1C167C1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14:paraId="25A2425D"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5CD8A760" w14:textId="77777777" w:rsidR="00AD13E3" w:rsidRPr="00CD3461" w:rsidRDefault="00AD13E3" w:rsidP="00E15507">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E15507">
              <w:rPr>
                <w:rStyle w:val="a9"/>
                <w:rFonts w:ascii="Times New Roman" w:hAnsi="Times New Roman" w:cs="Times New Roman"/>
                <w:sz w:val="24"/>
                <w:szCs w:val="24"/>
              </w:rPr>
              <w:t>Республики Дагестан</w:t>
            </w:r>
            <w:r w:rsidRPr="00CD3461">
              <w:rPr>
                <w:rStyle w:val="a9"/>
                <w:rFonts w:ascii="Times New Roman" w:hAnsi="Times New Roman" w:cs="Times New Roman"/>
                <w:sz w:val="24"/>
                <w:szCs w:val="24"/>
              </w:rPr>
              <w:t>.</w:t>
            </w:r>
          </w:p>
        </w:tc>
      </w:tr>
      <w:tr w:rsidR="00CD3461" w:rsidRPr="00CD3461" w14:paraId="76883603" w14:textId="77777777" w:rsidTr="001E13BD">
        <w:tc>
          <w:tcPr>
            <w:tcW w:w="567" w:type="dxa"/>
            <w:vAlign w:val="center"/>
          </w:tcPr>
          <w:p w14:paraId="732154B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14:paraId="60BBF14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14:paraId="25243A4A"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14:paraId="79DCE845"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AC79288"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14:paraId="454D41CC" w14:textId="77777777"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3FE21982" w14:textId="77777777"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14:paraId="5FF9675E"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DFF6480"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предложена цена, которая на 20 и более процентов ниже начальной </w:t>
            </w:r>
            <w:r w:rsidRPr="00CD3461">
              <w:rPr>
                <w:rFonts w:ascii="Times New Roman" w:hAnsi="Times New Roman" w:cs="Times New Roman"/>
                <w:sz w:val="24"/>
                <w:szCs w:val="24"/>
              </w:rPr>
              <w:lastRenderedPageBreak/>
              <w:t>(максимальной) цены договора.</w:t>
            </w:r>
          </w:p>
          <w:p w14:paraId="49BF7D28" w14:textId="764BDBFB"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584E9A">
              <w:rPr>
                <w:rFonts w:ascii="Times New Roman" w:hAnsi="Times New Roman" w:cs="Times New Roman"/>
                <w:sz w:val="24"/>
                <w:szCs w:val="24"/>
              </w:rPr>
              <w:t xml:space="preserve">мента, подписанного усиленной </w:t>
            </w:r>
            <w:r w:rsidRPr="00CD3461">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2314EB5"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14:paraId="48A5542A"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099AA401"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0C927E8D"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14:paraId="6B0DA5EF"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14:paraId="70484D64" w14:textId="77777777" w:rsidR="00AD13E3"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p w14:paraId="05A3C34E" w14:textId="77777777" w:rsidR="009F4491" w:rsidRPr="00CD3461" w:rsidRDefault="009F4491" w:rsidP="001E13BD">
            <w:pPr>
              <w:pStyle w:val="ConsPlusNormal"/>
              <w:tabs>
                <w:tab w:val="left" w:pos="601"/>
              </w:tabs>
              <w:ind w:firstLine="325"/>
              <w:jc w:val="both"/>
              <w:rPr>
                <w:rStyle w:val="a9"/>
                <w:rFonts w:ascii="Times New Roman" w:hAnsi="Times New Roman" w:cs="Times New Roman"/>
                <w:sz w:val="24"/>
                <w:szCs w:val="24"/>
              </w:rPr>
            </w:pPr>
          </w:p>
        </w:tc>
      </w:tr>
      <w:tr w:rsidR="00CD3461" w:rsidRPr="00CD3461" w14:paraId="39A07BED" w14:textId="77777777" w:rsidTr="001E13BD">
        <w:trPr>
          <w:trHeight w:val="1137"/>
        </w:trPr>
        <w:tc>
          <w:tcPr>
            <w:tcW w:w="567" w:type="dxa"/>
            <w:vAlign w:val="center"/>
          </w:tcPr>
          <w:p w14:paraId="628D1782"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14:paraId="59CBD15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14:paraId="7B2A946C"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14:paraId="2B8CFEAD"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14:paraId="5B130E0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050E4B4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106AE51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w:t>
            </w:r>
            <w:r w:rsidRPr="00CD3461">
              <w:rPr>
                <w:rFonts w:ascii="Times New Roman" w:hAnsi="Times New Roman" w:cs="Times New Roman"/>
                <w:sz w:val="24"/>
                <w:szCs w:val="24"/>
              </w:rPr>
              <w:lastRenderedPageBreak/>
              <w:t xml:space="preserve">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6FE39EAF"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14:paraId="0A4B9F08"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1220A856"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09E6A816"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70CB1A5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3ABEB7AD" w14:textId="77777777"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1993EB1"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2F06D3C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w:t>
            </w:r>
            <w:r w:rsidRPr="00CD3461">
              <w:rPr>
                <w:rFonts w:ascii="Times New Roman" w:hAnsi="Times New Roman" w:cs="Times New Roman"/>
                <w:sz w:val="24"/>
                <w:szCs w:val="24"/>
              </w:rPr>
              <w:lastRenderedPageBreak/>
              <w:t>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33F78470" w14:textId="77777777"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14:paraId="5A230F9B" w14:textId="77777777" w:rsidTr="001E13BD">
        <w:tc>
          <w:tcPr>
            <w:tcW w:w="567" w:type="dxa"/>
            <w:vAlign w:val="center"/>
          </w:tcPr>
          <w:p w14:paraId="5CBF18A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14:paraId="2A2090B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14:paraId="3E5B6C41"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5454DBEB"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5685AC33"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612BF498"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6E5363C7"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027AD1A"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14:paraId="5D286FD2"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14:paraId="7356C006"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6211A63B" w14:textId="77777777"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0E1A95E9" w14:textId="77777777" w:rsidR="00844F6C" w:rsidRDefault="00844F6C" w:rsidP="00FD2BE3">
      <w:pPr>
        <w:rPr>
          <w:rFonts w:ascii="Times New Roman" w:hAnsi="Times New Roman" w:cs="Times New Roman"/>
          <w:sz w:val="28"/>
          <w:szCs w:val="28"/>
        </w:rPr>
      </w:pPr>
    </w:p>
    <w:p w14:paraId="2CF5D500" w14:textId="77777777" w:rsidR="0000375C" w:rsidRPr="00CD3461" w:rsidRDefault="0000375C" w:rsidP="00FD2BE3">
      <w:pPr>
        <w:rPr>
          <w:rFonts w:ascii="Times New Roman" w:hAnsi="Times New Roman" w:cs="Times New Roman"/>
          <w:sz w:val="28"/>
          <w:szCs w:val="28"/>
        </w:rPr>
      </w:pPr>
    </w:p>
    <w:p w14:paraId="6DF9342B" w14:textId="77777777"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14:paraId="0C53474A" w14:textId="77777777"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71E2AA7C" w14:textId="7286CCB1"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E15507">
        <w:rPr>
          <w:rFonts w:ascii="Times New Roman" w:hAnsi="Times New Roman"/>
          <w:b/>
          <w:sz w:val="28"/>
          <w:szCs w:val="28"/>
          <w:u w:val="single"/>
          <w:lang w:val="en-US"/>
        </w:rPr>
        <w:t>dagfkr</w:t>
      </w:r>
      <w:r w:rsidR="00E15507" w:rsidRPr="00E15507">
        <w:rPr>
          <w:rFonts w:ascii="Times New Roman" w:hAnsi="Times New Roman"/>
          <w:b/>
          <w:sz w:val="28"/>
          <w:szCs w:val="28"/>
          <w:u w:val="single"/>
        </w:rPr>
        <w:t>.</w:t>
      </w:r>
      <w:r w:rsidR="00E15507" w:rsidRPr="009F4491">
        <w:rPr>
          <w:rFonts w:ascii="Times New Roman" w:hAnsi="Times New Roman"/>
          <w:b/>
          <w:sz w:val="28"/>
          <w:szCs w:val="28"/>
          <w:lang w:val="en-US"/>
        </w:rPr>
        <w:t>ru</w:t>
      </w:r>
      <w:r w:rsidR="009F4491">
        <w:rPr>
          <w:rFonts w:ascii="Times New Roman" w:hAnsi="Times New Roman"/>
          <w:b/>
          <w:sz w:val="28"/>
          <w:szCs w:val="28"/>
        </w:rPr>
        <w:t xml:space="preserve"> </w:t>
      </w:r>
      <w:r w:rsidRPr="009F4491">
        <w:rPr>
          <w:rFonts w:ascii="Times New Roman" w:hAnsi="Times New Roman" w:cs="Times New Roman"/>
          <w:sz w:val="28"/>
          <w:szCs w:val="28"/>
        </w:rPr>
        <w:t>в</w:t>
      </w:r>
      <w:r w:rsidRPr="00CD3461">
        <w:rPr>
          <w:rFonts w:ascii="Times New Roman" w:hAnsi="Times New Roman" w:cs="Times New Roman"/>
          <w:sz w:val="28"/>
          <w:szCs w:val="28"/>
        </w:rPr>
        <w:t xml:space="preserve"> разделе «Краткосрочные планы».</w:t>
      </w:r>
    </w:p>
    <w:p w14:paraId="1FB357A0" w14:textId="77777777" w:rsidR="000B589E" w:rsidRPr="00CD3461" w:rsidRDefault="000B589E" w:rsidP="000C40E0">
      <w:pPr>
        <w:rPr>
          <w:rFonts w:ascii="Times New Roman" w:hAnsi="Times New Roman" w:cs="Times New Roman"/>
          <w:b/>
          <w:sz w:val="28"/>
          <w:szCs w:val="28"/>
        </w:rPr>
      </w:pPr>
    </w:p>
    <w:p w14:paraId="3E356347" w14:textId="77777777"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14:paraId="212E5F94" w14:textId="77777777"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0B1580DE" w14:textId="76AA7075"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9F4491">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9F4491">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7"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14:paraId="52FD7ECB" w14:textId="77777777"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8"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14:paraId="61F609C9"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6E24E45"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w:t>
      </w:r>
      <w:r w:rsidRPr="00337AE8">
        <w:rPr>
          <w:rFonts w:ascii="Times New Roman" w:hAnsi="Times New Roman" w:cs="Times New Roman"/>
          <w:sz w:val="28"/>
          <w:szCs w:val="28"/>
        </w:rPr>
        <w:lastRenderedPageBreak/>
        <w:t>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22E17646"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3E8320AA"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4788ED4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B04911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29400630"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14:paraId="183A34A2"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0C01F27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41C04B66" w14:textId="6CB21359" w:rsidR="006B7E07" w:rsidRPr="003B0055" w:rsidRDefault="006B7E07" w:rsidP="006B7E07">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7D5858">
        <w:rPr>
          <w:rFonts w:ascii="Times New Roman" w:hAnsi="Times New Roman" w:cs="Times New Roman"/>
          <w:sz w:val="28"/>
          <w:szCs w:val="28"/>
        </w:rPr>
        <w:t xml:space="preserve"> статьи</w:t>
      </w:r>
      <w:r>
        <w:rPr>
          <w:rFonts w:ascii="Times New Roman" w:hAnsi="Times New Roman" w:cs="Times New Roman"/>
          <w:sz w:val="28"/>
          <w:szCs w:val="28"/>
        </w:rPr>
        <w:t xml:space="preserve"> 55.5 Градостроительного кодекса РФ</w:t>
      </w:r>
      <w:r w:rsidRPr="003B0055">
        <w:rPr>
          <w:rFonts w:ascii="Times New Roman" w:hAnsi="Times New Roman" w:cs="Times New Roman"/>
          <w:sz w:val="28"/>
          <w:szCs w:val="28"/>
        </w:rPr>
        <w:t>;</w:t>
      </w:r>
    </w:p>
    <w:p w14:paraId="0919656B" w14:textId="77777777" w:rsidR="006B7E07"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2E5479C9" w14:textId="77777777" w:rsidR="006B7E07" w:rsidRPr="00F706B6" w:rsidRDefault="006B7E07" w:rsidP="006B7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79D0EB88" w14:textId="77777777" w:rsidR="006F4E79" w:rsidRPr="00CD3461" w:rsidRDefault="006F4E79" w:rsidP="00EB50B3">
      <w:pPr>
        <w:spacing w:line="240" w:lineRule="auto"/>
        <w:jc w:val="both"/>
        <w:rPr>
          <w:rFonts w:ascii="Times New Roman" w:hAnsi="Times New Roman" w:cs="Times New Roman"/>
          <w:sz w:val="28"/>
          <w:szCs w:val="28"/>
        </w:rPr>
      </w:pPr>
    </w:p>
    <w:p w14:paraId="5EE8C69A" w14:textId="77777777"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lastRenderedPageBreak/>
        <w:t>Требования к содержанию, форме и составу заявки на участие в предварительном отборе</w:t>
      </w:r>
    </w:p>
    <w:p w14:paraId="2317E813" w14:textId="77777777"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672EEA7B" w14:textId="77777777"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0DE658C3" w14:textId="6C851039"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6B7E07">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584E9A">
        <w:rPr>
          <w:rFonts w:ascii="Times New Roman" w:hAnsi="Times New Roman" w:cs="Times New Roman"/>
          <w:sz w:val="28"/>
          <w:szCs w:val="28"/>
        </w:rPr>
        <w:t xml:space="preserve">усиленной </w:t>
      </w:r>
      <w:r w:rsidR="00CF2B55" w:rsidRPr="00CD3461">
        <w:rPr>
          <w:rFonts w:ascii="Times New Roman" w:hAnsi="Times New Roman" w:cs="Times New Roman"/>
          <w:sz w:val="28"/>
          <w:szCs w:val="28"/>
        </w:rPr>
        <w:t xml:space="preserve">квалифицированной электронной подписью. </w:t>
      </w:r>
    </w:p>
    <w:p w14:paraId="58E7EFC7" w14:textId="222ACE15"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54E6954F" w14:textId="77777777"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14:paraId="2CFAE6BF"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3072E835"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3430348"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7CE1CCAD"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7D75FBC9" w14:textId="77777777" w:rsidR="006B7E07"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6E9DCDC1" w14:textId="2AD06233" w:rsidR="000D7B29" w:rsidRDefault="000D7B29" w:rsidP="000D7B2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 xml:space="preserve">е) </w:t>
      </w:r>
      <w:r>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w:t>
      </w:r>
      <w:r>
        <w:rPr>
          <w:rFonts w:ascii="Times New Roman" w:hAnsi="Times New Roman" w:cs="Times New Roman"/>
          <w:sz w:val="28"/>
          <w:szCs w:val="28"/>
        </w:rPr>
        <w:lastRenderedPageBreak/>
        <w:t>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w:t>
      </w:r>
      <w:r w:rsidR="004534BA">
        <w:rPr>
          <w:rFonts w:ascii="Times New Roman" w:hAnsi="Times New Roman" w:cs="Times New Roman"/>
          <w:sz w:val="28"/>
          <w:szCs w:val="28"/>
        </w:rPr>
        <w:t xml:space="preserve"> </w:t>
      </w:r>
      <w:hyperlink r:id="rId19" w:history="1">
        <w:r>
          <w:rPr>
            <w:rStyle w:val="a5"/>
            <w:rFonts w:ascii="Times New Roman" w:hAnsi="Times New Roman" w:cs="Times New Roman"/>
            <w:sz w:val="28"/>
            <w:szCs w:val="28"/>
          </w:rPr>
          <w:t>регламента</w:t>
        </w:r>
      </w:hyperlink>
      <w:r>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Pr>
          <w:rStyle w:val="a9"/>
          <w:rFonts w:ascii="Times New Roman" w:hAnsi="Times New Roman" w:cs="Times New Roman"/>
          <w:sz w:val="28"/>
          <w:szCs w:val="28"/>
        </w:rPr>
        <w:t xml:space="preserve">; </w:t>
      </w:r>
    </w:p>
    <w:p w14:paraId="32494070" w14:textId="20D85465"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ж</w:t>
      </w:r>
      <w:r w:rsidR="006B7E07"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3F39CA40" w14:textId="4505306F" w:rsidR="006B7E07" w:rsidRPr="00F706B6" w:rsidRDefault="000D7B29" w:rsidP="006B7E07">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з</w:t>
      </w:r>
      <w:r w:rsidR="006B7E07" w:rsidRPr="00F706B6">
        <w:rPr>
          <w:rStyle w:val="a9"/>
          <w:rFonts w:ascii="Times New Roman" w:hAnsi="Times New Roman" w:cs="Times New Roman"/>
          <w:sz w:val="28"/>
          <w:szCs w:val="28"/>
        </w:rPr>
        <w:t xml:space="preserve">) </w:t>
      </w:r>
      <w:r w:rsidR="006B7E07"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006B7E07">
        <w:rPr>
          <w:rFonts w:ascii="Times New Roman" w:hAnsi="Times New Roman" w:cs="Times New Roman"/>
          <w:sz w:val="28"/>
          <w:szCs w:val="28"/>
        </w:rPr>
        <w:t>;</w:t>
      </w:r>
    </w:p>
    <w:p w14:paraId="2710D09E" w14:textId="2CD8E03B"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006B7E07" w:rsidRPr="00337AE8">
        <w:rPr>
          <w:rStyle w:val="a9"/>
          <w:rFonts w:ascii="Times New Roman" w:hAnsi="Times New Roman" w:cs="Times New Roman"/>
          <w:sz w:val="28"/>
          <w:szCs w:val="28"/>
        </w:rPr>
        <w:t>) копия штатного расписания;</w:t>
      </w:r>
    </w:p>
    <w:p w14:paraId="4B200F4B" w14:textId="1ADE5F06"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006B7E07"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27F79E8B" w14:textId="197CAB39" w:rsidR="006B7E07"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л</w:t>
      </w:r>
      <w:r w:rsidR="006B7E07" w:rsidRPr="00337AE8">
        <w:rPr>
          <w:rStyle w:val="a9"/>
          <w:rFonts w:ascii="Times New Roman" w:hAnsi="Times New Roman" w:cs="Times New Roman"/>
          <w:sz w:val="28"/>
          <w:szCs w:val="28"/>
        </w:rPr>
        <w:t>) копии трудовых книжек, дипломов, сертификатов, аттестатов</w:t>
      </w:r>
      <w:r w:rsidR="006B7E07">
        <w:rPr>
          <w:rStyle w:val="a9"/>
          <w:rFonts w:ascii="Times New Roman" w:hAnsi="Times New Roman" w:cs="Times New Roman"/>
          <w:sz w:val="28"/>
          <w:szCs w:val="28"/>
        </w:rPr>
        <w:t>,</w:t>
      </w:r>
      <w:r w:rsidR="006B7E07" w:rsidRPr="00337AE8">
        <w:rPr>
          <w:rStyle w:val="a9"/>
          <w:rFonts w:ascii="Times New Roman" w:hAnsi="Times New Roman" w:cs="Times New Roman"/>
          <w:sz w:val="28"/>
          <w:szCs w:val="28"/>
        </w:rPr>
        <w:t xml:space="preserve"> удостоверений,</w:t>
      </w:r>
      <w:r w:rsidR="006B7E07">
        <w:rPr>
          <w:rStyle w:val="a9"/>
          <w:rFonts w:ascii="Times New Roman" w:hAnsi="Times New Roman" w:cs="Times New Roman"/>
          <w:sz w:val="28"/>
          <w:szCs w:val="28"/>
        </w:rPr>
        <w:t xml:space="preserve"> и иных документов,</w:t>
      </w:r>
      <w:r w:rsidR="006B7E07"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006B7E07" w:rsidRPr="00337AE8">
        <w:rPr>
          <w:rStyle w:val="a9"/>
          <w:rFonts w:ascii="Times New Roman" w:hAnsi="Times New Roman" w:cs="Times New Roman"/>
          <w:sz w:val="28"/>
          <w:szCs w:val="28"/>
          <w:lang w:val="en-US"/>
        </w:rPr>
        <w:t>V</w:t>
      </w:r>
      <w:r w:rsidR="006B7E07">
        <w:rPr>
          <w:rStyle w:val="a9"/>
          <w:rFonts w:ascii="Times New Roman" w:hAnsi="Times New Roman" w:cs="Times New Roman"/>
          <w:sz w:val="28"/>
          <w:szCs w:val="28"/>
        </w:rPr>
        <w:t xml:space="preserve"> </w:t>
      </w:r>
      <w:r w:rsidR="006B7E07" w:rsidRPr="00337AE8">
        <w:rPr>
          <w:rFonts w:ascii="Times New Roman" w:hAnsi="Times New Roman" w:cs="Times New Roman"/>
          <w:sz w:val="28"/>
          <w:szCs w:val="28"/>
        </w:rPr>
        <w:t>Требований к участникам предварительного отбора</w:t>
      </w:r>
      <w:r w:rsidR="006B7E07" w:rsidRPr="00337AE8">
        <w:rPr>
          <w:rStyle w:val="a9"/>
          <w:rFonts w:ascii="Times New Roman" w:hAnsi="Times New Roman" w:cs="Times New Roman"/>
          <w:sz w:val="28"/>
          <w:szCs w:val="28"/>
        </w:rPr>
        <w:t>;</w:t>
      </w:r>
    </w:p>
    <w:p w14:paraId="6189FC5B" w14:textId="3D87CA12" w:rsidR="006B7E07" w:rsidRDefault="000D7B29" w:rsidP="006B7E07">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006B7E07"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006B7E07"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6B7E07">
        <w:rPr>
          <w:rFonts w:ascii="Times New Roman" w:hAnsi="Times New Roman" w:cs="Times New Roman"/>
          <w:sz w:val="28"/>
          <w:szCs w:val="28"/>
        </w:rPr>
        <w:t>;</w:t>
      </w:r>
    </w:p>
    <w:p w14:paraId="5E67A562" w14:textId="77777777" w:rsidR="006B7E07" w:rsidRPr="00866ED5" w:rsidRDefault="006B7E07"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Pr="00866ED5">
        <w:rPr>
          <w:rFonts w:ascii="Arial" w:hAnsi="Arial" w:cs="Arial"/>
          <w:sz w:val="20"/>
          <w:szCs w:val="20"/>
        </w:rPr>
        <w:t xml:space="preserve"> </w:t>
      </w:r>
      <w:r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cs="Times New Roman"/>
          <w:sz w:val="28"/>
          <w:szCs w:val="28"/>
        </w:rPr>
        <w:t>.</w:t>
      </w:r>
    </w:p>
    <w:p w14:paraId="49409065" w14:textId="77777777" w:rsidR="00D7124D" w:rsidRPr="00CD3461" w:rsidRDefault="00D7124D" w:rsidP="00A85623">
      <w:pPr>
        <w:pStyle w:val="ConsPlusNormal"/>
        <w:ind w:left="-426"/>
        <w:jc w:val="both"/>
        <w:rPr>
          <w:rFonts w:ascii="Times New Roman" w:hAnsi="Times New Roman" w:cs="Times New Roman"/>
          <w:sz w:val="24"/>
          <w:szCs w:val="24"/>
        </w:rPr>
      </w:pPr>
    </w:p>
    <w:p w14:paraId="4CF04CD4" w14:textId="77777777"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9C04E90" w14:textId="77777777"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2192B338" w14:textId="77777777"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14:paraId="13F23B12" w14:textId="77777777"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ED0DF34" w14:textId="77777777"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14:paraId="3E0FBA89" w14:textId="77777777"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14:paraId="7C740224" w14:textId="77777777"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14:paraId="09832042" w14:textId="22305EE2"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584E9A">
        <w:rPr>
          <w:rFonts w:ascii="Times New Roman" w:hAnsi="Times New Roman" w:cs="Times New Roman"/>
          <w:sz w:val="28"/>
          <w:szCs w:val="28"/>
        </w:rPr>
        <w:t xml:space="preserve">лжны быть подписаны усиленной </w:t>
      </w:r>
      <w:r w:rsidRPr="00CD3461">
        <w:rPr>
          <w:rFonts w:ascii="Times New Roman" w:hAnsi="Times New Roman" w:cs="Times New Roman"/>
          <w:sz w:val="28"/>
          <w:szCs w:val="28"/>
        </w:rPr>
        <w:t>квалифицированной электронной подписью.</w:t>
      </w:r>
    </w:p>
    <w:p w14:paraId="06793D27" w14:textId="07D6B19B" w:rsidR="00456D91" w:rsidRPr="00CD3461" w:rsidRDefault="00584E9A"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CD346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42BA4FB" w14:textId="77777777"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14:paraId="49652AA4" w14:textId="77777777"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626439">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14:paraId="4921C05A" w14:textId="77777777"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626439">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14:paraId="2EDD1051" w14:textId="77777777"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14:paraId="71C7C22C" w14:textId="77777777"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14:paraId="17710E85" w14:textId="77777777"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14:paraId="6746B398" w14:textId="77777777"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14:paraId="1E64BFAA" w14:textId="77777777" w:rsidR="00733D3F" w:rsidRPr="00CD3461" w:rsidRDefault="00733D3F" w:rsidP="0028023A">
      <w:pPr>
        <w:pStyle w:val="ConsPlusNormal"/>
        <w:ind w:left="-426"/>
        <w:jc w:val="center"/>
        <w:rPr>
          <w:rFonts w:ascii="Times New Roman" w:hAnsi="Times New Roman" w:cs="Times New Roman"/>
          <w:sz w:val="24"/>
          <w:szCs w:val="24"/>
        </w:rPr>
      </w:pPr>
    </w:p>
    <w:p w14:paraId="1A199063" w14:textId="77777777"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14:paraId="61C4DF35" w14:textId="1186CF5C"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0927BD">
        <w:rPr>
          <w:rFonts w:ascii="Times New Roman" w:hAnsi="Times New Roman" w:cs="Times New Roman"/>
          <w:sz w:val="28"/>
          <w:szCs w:val="28"/>
        </w:rPr>
        <w:t xml:space="preserve"> в</w:t>
      </w:r>
      <w:r w:rsidR="004534BA">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0927BD">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0927BD" w:rsidRPr="000927BD">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14:paraId="58B3EBC3" w14:textId="77777777"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14:paraId="09688D2E" w14:textId="63295A36"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w:t>
      </w:r>
      <w:r w:rsidR="00584E9A">
        <w:rPr>
          <w:rFonts w:ascii="Times New Roman" w:hAnsi="Times New Roman" w:cs="Times New Roman"/>
          <w:sz w:val="28"/>
          <w:szCs w:val="28"/>
        </w:rPr>
        <w:t xml:space="preserve">олжно быть подписано усиленной </w:t>
      </w:r>
      <w:r w:rsidRPr="00CD3461">
        <w:rPr>
          <w:rFonts w:ascii="Times New Roman" w:hAnsi="Times New Roman" w:cs="Times New Roman"/>
          <w:sz w:val="28"/>
          <w:szCs w:val="28"/>
        </w:rPr>
        <w:t>квалифицированной электронной подписью Участника.</w:t>
      </w:r>
    </w:p>
    <w:p w14:paraId="0AFCE26C" w14:textId="24FE8C88" w:rsidR="00456D91" w:rsidRPr="00CD3461" w:rsidRDefault="00584E9A"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CD346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2287125E" w14:textId="77777777"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14:paraId="32D85E6A" w14:textId="77777777"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14:paraId="31AAE02D" w14:textId="77777777" w:rsidR="0014438E" w:rsidRPr="00CD3461" w:rsidRDefault="0014438E" w:rsidP="0028023A">
      <w:pPr>
        <w:pStyle w:val="ConsPlusNormal"/>
        <w:ind w:left="-426"/>
        <w:jc w:val="center"/>
        <w:rPr>
          <w:rFonts w:ascii="Times New Roman" w:hAnsi="Times New Roman" w:cs="Times New Roman"/>
          <w:sz w:val="24"/>
          <w:szCs w:val="24"/>
        </w:rPr>
      </w:pPr>
    </w:p>
    <w:p w14:paraId="0366E5C2" w14:textId="77777777"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14:paraId="1D88FAED" w14:textId="77777777"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14:paraId="2B0F1976" w14:textId="77777777"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14:paraId="7D5082A7" w14:textId="77777777"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14B1491E" w14:textId="77777777"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14:paraId="704EAE88" w14:textId="77777777"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14:paraId="158A7ECF" w14:textId="5708FBA2"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w:t>
      </w:r>
      <w:r w:rsidR="00584E9A">
        <w:rPr>
          <w:rFonts w:ascii="Times New Roman" w:hAnsi="Times New Roman" w:cs="Times New Roman"/>
          <w:sz w:val="28"/>
          <w:szCs w:val="28"/>
        </w:rPr>
        <w:t xml:space="preserve">олжен быть подписан, усиленной </w:t>
      </w:r>
      <w:r w:rsidR="008240B2" w:rsidRPr="00CD3461">
        <w:rPr>
          <w:rFonts w:ascii="Times New Roman" w:hAnsi="Times New Roman" w:cs="Times New Roman"/>
          <w:sz w:val="28"/>
          <w:szCs w:val="28"/>
        </w:rPr>
        <w:t>квалифицированной электронной подписью</w:t>
      </w:r>
      <w:r w:rsidR="00626439">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14:paraId="7D2F9826" w14:textId="1148EBB6"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14:paraId="25ECD88D" w14:textId="77777777" w:rsidR="000111F1" w:rsidRPr="00CD3461" w:rsidRDefault="000111F1" w:rsidP="000111F1">
      <w:pPr>
        <w:pStyle w:val="ConsPlusNormal"/>
        <w:tabs>
          <w:tab w:val="left" w:pos="993"/>
        </w:tabs>
        <w:jc w:val="both"/>
        <w:rPr>
          <w:rFonts w:ascii="Times New Roman" w:hAnsi="Times New Roman" w:cs="Times New Roman"/>
          <w:sz w:val="28"/>
          <w:szCs w:val="28"/>
        </w:rPr>
      </w:pPr>
    </w:p>
    <w:p w14:paraId="0A3C5EAF" w14:textId="77777777"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490921A9" w14:textId="77777777" w:rsidR="00E72EFB" w:rsidRPr="00CD3461" w:rsidRDefault="00E72EFB" w:rsidP="000111F1">
      <w:pPr>
        <w:pStyle w:val="ConsPlusNormal"/>
        <w:tabs>
          <w:tab w:val="left" w:pos="993"/>
        </w:tabs>
        <w:jc w:val="center"/>
        <w:rPr>
          <w:rFonts w:ascii="Times New Roman" w:hAnsi="Times New Roman" w:cs="Times New Roman"/>
          <w:sz w:val="28"/>
          <w:szCs w:val="28"/>
        </w:rPr>
      </w:pPr>
    </w:p>
    <w:p w14:paraId="7E5D322C" w14:textId="77777777"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14:paraId="585AC3C2" w14:textId="7BCDC420"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0927BD">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14:paraId="2D14DA65" w14:textId="77777777"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14:paraId="140B2445" w14:textId="1FE9F950"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0927BD">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0A7B1ACD" w14:textId="77777777"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14:paraId="2FBFD2A3" w14:textId="77777777" w:rsidR="00E72EFB" w:rsidRPr="00CD3461" w:rsidRDefault="00E72EFB" w:rsidP="00733D3F">
      <w:pPr>
        <w:pStyle w:val="ConsPlusNormal"/>
        <w:tabs>
          <w:tab w:val="left" w:pos="993"/>
        </w:tabs>
        <w:ind w:firstLine="709"/>
        <w:jc w:val="both"/>
        <w:rPr>
          <w:rFonts w:ascii="Times New Roman" w:hAnsi="Times New Roman" w:cs="Times New Roman"/>
          <w:i/>
          <w:sz w:val="28"/>
          <w:szCs w:val="28"/>
        </w:rPr>
      </w:pPr>
    </w:p>
    <w:p w14:paraId="6D00787A" w14:textId="77777777"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14:paraId="461AC22D" w14:textId="77777777" w:rsidR="008240B2" w:rsidRPr="00CD3461" w:rsidRDefault="008240B2" w:rsidP="00BF7E27">
      <w:pPr>
        <w:pStyle w:val="ConsPlusNormal"/>
        <w:ind w:left="-426"/>
        <w:jc w:val="center"/>
        <w:rPr>
          <w:rFonts w:ascii="Times New Roman" w:hAnsi="Times New Roman" w:cs="Times New Roman"/>
          <w:sz w:val="24"/>
          <w:szCs w:val="24"/>
        </w:rPr>
      </w:pPr>
    </w:p>
    <w:p w14:paraId="0B981AE2" w14:textId="77777777"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14:paraId="654BFE1B" w14:textId="77777777"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14:paraId="2F603FE1" w14:textId="77777777"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14:paraId="1A7F6E10" w14:textId="77777777"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20" w:history="1">
        <w:r w:rsidR="00E922E6" w:rsidRPr="0074069F">
          <w:rPr>
            <w:rStyle w:val="a5"/>
            <w:rFonts w:ascii="Times New Roman" w:eastAsia="Times New Roman" w:hAnsi="Times New Roman" w:cs="Times New Roman"/>
            <w:bCs/>
            <w:color w:val="000000"/>
            <w:spacing w:val="-6"/>
            <w:sz w:val="28"/>
            <w:szCs w:val="28"/>
            <w:lang w:val="en-US"/>
          </w:rPr>
          <w:t>http</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minstroy</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e</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dag</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ru</w:t>
        </w:r>
      </w:hyperlink>
    </w:p>
    <w:p w14:paraId="25AE0EB1" w14:textId="77777777"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14:paraId="21765C97" w14:textId="77777777"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14:paraId="54CAE0D9" w14:textId="77777777"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w:t>
      </w:r>
      <w:r w:rsidRPr="00CD3461">
        <w:rPr>
          <w:rFonts w:ascii="Times New Roman" w:hAnsi="Times New Roman" w:cs="Times New Roman"/>
          <w:sz w:val="28"/>
          <w:szCs w:val="28"/>
        </w:rPr>
        <w:lastRenderedPageBreak/>
        <w:t xml:space="preserve">нисходящей линии (родителями и детьми, дедушкой, бабушкой и внуками), полнородными и </w:t>
      </w:r>
      <w:r w:rsidR="00E922E6" w:rsidRPr="00CD3461">
        <w:rPr>
          <w:rFonts w:ascii="Times New Roman" w:hAnsi="Times New Roman" w:cs="Times New Roman"/>
          <w:sz w:val="28"/>
          <w:szCs w:val="28"/>
        </w:rPr>
        <w:t>не полнородными</w:t>
      </w:r>
      <w:r w:rsidRPr="00CD346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14:paraId="0620D66D" w14:textId="77777777"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34CED529" w14:textId="77777777" w:rsidR="00C905DF" w:rsidRPr="00CD3461" w:rsidRDefault="00C905DF" w:rsidP="00C905DF">
      <w:pPr>
        <w:pStyle w:val="ConsPlusNormal"/>
        <w:ind w:left="709"/>
        <w:jc w:val="both"/>
        <w:rPr>
          <w:rFonts w:ascii="Times New Roman" w:hAnsi="Times New Roman" w:cs="Times New Roman"/>
          <w:sz w:val="28"/>
          <w:szCs w:val="28"/>
        </w:rPr>
      </w:pPr>
    </w:p>
    <w:p w14:paraId="7DD45D42" w14:textId="77777777"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14:paraId="570AA53C" w14:textId="77777777"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14:paraId="4E71DD2A" w14:textId="77777777"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14:paraId="013E8375" w14:textId="77777777"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5645C1E5" w14:textId="77777777"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4D2C5658" w14:textId="77777777"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626439">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14:paraId="38F93F57" w14:textId="77777777"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4CFFD07C" w14:textId="77777777"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14:paraId="0CEE03C2" w14:textId="77777777"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14:paraId="2212F3BC" w14:textId="77777777"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4C1D26FF" w14:textId="77777777"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626439">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14:paraId="156DEB37" w14:textId="77777777"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626439">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14:paraId="34E56A02" w14:textId="77777777" w:rsidR="00626439" w:rsidRDefault="00626439" w:rsidP="00626439">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60209E13" w14:textId="77777777" w:rsidR="00626439" w:rsidRPr="00A90FB4" w:rsidRDefault="00626439" w:rsidP="00626439">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E5D2674" w14:textId="77777777"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14:paraId="36990B08" w14:textId="78835408"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0D7B29">
        <w:rPr>
          <w:rFonts w:ascii="Times New Roman" w:hAnsi="Times New Roman" w:cs="Times New Roman"/>
          <w:sz w:val="28"/>
          <w:szCs w:val="28"/>
        </w:rPr>
        <w:t xml:space="preserve"> </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14:paraId="2848F20C" w14:textId="77777777" w:rsidR="005D5C6D" w:rsidRPr="00CD3461" w:rsidRDefault="005D5C6D" w:rsidP="005D5C6D">
      <w:pPr>
        <w:pStyle w:val="ConsPlusNormal"/>
        <w:ind w:left="709"/>
        <w:jc w:val="both"/>
        <w:rPr>
          <w:rFonts w:ascii="Times New Roman" w:hAnsi="Times New Roman" w:cs="Times New Roman"/>
          <w:sz w:val="28"/>
          <w:szCs w:val="28"/>
        </w:rPr>
      </w:pPr>
    </w:p>
    <w:p w14:paraId="117A7C6C" w14:textId="77777777"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p>
    <w:p w14:paraId="2303E858" w14:textId="1D5FEE61"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14:paraId="67F538C8" w14:textId="0448D0EA"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0D7B29">
        <w:rPr>
          <w:rFonts w:ascii="Times New Roman" w:hAnsi="Times New Roman" w:cs="Times New Roman"/>
          <w:sz w:val="28"/>
          <w:szCs w:val="28"/>
        </w:rPr>
        <w:t xml:space="preserve"> </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14:paraId="45902F11" w14:textId="77777777"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476A73EB" w14:textId="77777777"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14:paraId="59EDE8EB" w14:textId="77777777"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14:paraId="170D6474" w14:textId="77777777" w:rsidR="00AD13E3" w:rsidRDefault="00AD13E3" w:rsidP="00860D0B">
      <w:pPr>
        <w:pStyle w:val="ConsPlusNormal"/>
        <w:jc w:val="both"/>
        <w:rPr>
          <w:rFonts w:ascii="Times New Roman" w:hAnsi="Times New Roman" w:cs="Times New Roman"/>
          <w:sz w:val="28"/>
          <w:szCs w:val="28"/>
        </w:rPr>
      </w:pPr>
    </w:p>
    <w:p w14:paraId="77D36AE3" w14:textId="77777777" w:rsidR="003477A2" w:rsidRPr="00CD3461" w:rsidRDefault="003477A2" w:rsidP="00860D0B">
      <w:pPr>
        <w:pStyle w:val="ConsPlusNormal"/>
        <w:jc w:val="both"/>
        <w:rPr>
          <w:rFonts w:ascii="Times New Roman" w:hAnsi="Times New Roman" w:cs="Times New Roman"/>
          <w:sz w:val="28"/>
          <w:szCs w:val="28"/>
        </w:rPr>
      </w:pPr>
    </w:p>
    <w:p w14:paraId="04B881E0" w14:textId="77777777"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14:paraId="355B2825" w14:textId="77777777" w:rsidR="00860D0B" w:rsidRPr="00CD3461" w:rsidRDefault="00860D0B" w:rsidP="00860D0B">
      <w:pPr>
        <w:pStyle w:val="ConsPlusNormal"/>
        <w:tabs>
          <w:tab w:val="left" w:pos="993"/>
        </w:tabs>
        <w:ind w:left="709"/>
        <w:rPr>
          <w:rFonts w:ascii="Times New Roman" w:hAnsi="Times New Roman" w:cs="Times New Roman"/>
          <w:b/>
          <w:sz w:val="28"/>
          <w:szCs w:val="28"/>
        </w:rPr>
      </w:pPr>
    </w:p>
    <w:p w14:paraId="051FEF02" w14:textId="77777777"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14:paraId="3520D1DB" w14:textId="613BAB7E"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21" w:history="1">
        <w:r w:rsidR="00E922E6" w:rsidRPr="0074069F">
          <w:rPr>
            <w:rStyle w:val="a5"/>
            <w:rFonts w:ascii="Times New Roman" w:eastAsia="Times New Roman" w:hAnsi="Times New Roman" w:cs="Times New Roman"/>
            <w:bCs/>
            <w:color w:val="000000"/>
            <w:spacing w:val="-6"/>
            <w:sz w:val="28"/>
            <w:szCs w:val="28"/>
            <w:lang w:val="en-US"/>
          </w:rPr>
          <w:t>http</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minstroy</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e</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dag</w:t>
        </w:r>
        <w:r w:rsidR="00E922E6" w:rsidRPr="00ED1046">
          <w:rPr>
            <w:rStyle w:val="a5"/>
            <w:rFonts w:ascii="Times New Roman" w:eastAsia="Times New Roman" w:hAnsi="Times New Roman" w:cs="Times New Roman"/>
            <w:bCs/>
            <w:color w:val="000000"/>
            <w:spacing w:val="-6"/>
            <w:sz w:val="28"/>
            <w:szCs w:val="28"/>
          </w:rPr>
          <w:t>.</w:t>
        </w:r>
        <w:r w:rsidR="00E922E6" w:rsidRPr="000D7B29">
          <w:rPr>
            <w:rStyle w:val="a5"/>
            <w:rFonts w:ascii="Times New Roman" w:eastAsia="Times New Roman" w:hAnsi="Times New Roman" w:cs="Times New Roman"/>
            <w:bCs/>
            <w:color w:val="000000"/>
            <w:spacing w:val="-6"/>
            <w:sz w:val="28"/>
            <w:szCs w:val="28"/>
            <w:u w:val="none"/>
            <w:lang w:val="en-US"/>
          </w:rPr>
          <w:t>ru</w:t>
        </w:r>
      </w:hyperlink>
      <w:r w:rsidR="000D7B29" w:rsidRPr="000D7B29">
        <w:rPr>
          <w:rStyle w:val="a5"/>
          <w:rFonts w:ascii="Times New Roman" w:eastAsia="Times New Roman" w:hAnsi="Times New Roman" w:cs="Times New Roman"/>
          <w:bCs/>
          <w:color w:val="000000"/>
          <w:spacing w:val="-6"/>
          <w:sz w:val="28"/>
          <w:szCs w:val="28"/>
          <w:u w:val="none"/>
        </w:rPr>
        <w:t xml:space="preserve"> </w:t>
      </w:r>
      <w:r w:rsidRPr="000D7B29">
        <w:rPr>
          <w:rFonts w:ascii="Times New Roman" w:hAnsi="Times New Roman" w:cs="Times New Roman"/>
          <w:sz w:val="28"/>
          <w:szCs w:val="28"/>
        </w:rPr>
        <w:t>и</w:t>
      </w:r>
      <w:r w:rsidRPr="00CD3461">
        <w:rPr>
          <w:rFonts w:ascii="Times New Roman" w:hAnsi="Times New Roman" w:cs="Times New Roman"/>
          <w:sz w:val="28"/>
          <w:szCs w:val="28"/>
        </w:rPr>
        <w:t xml:space="preserve">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14:paraId="471F85E4" w14:textId="77777777"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14:paraId="1F6052AC" w14:textId="77777777"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14:paraId="4D5057F7" w14:textId="77777777" w:rsidR="00A729C0" w:rsidRPr="00CD3461" w:rsidRDefault="00A729C0" w:rsidP="004E7C81">
      <w:pPr>
        <w:spacing w:after="0" w:line="240" w:lineRule="auto"/>
        <w:ind w:left="5670"/>
        <w:jc w:val="both"/>
        <w:rPr>
          <w:rFonts w:ascii="Times New Roman" w:hAnsi="Times New Roman" w:cs="Times New Roman"/>
          <w:sz w:val="28"/>
          <w:szCs w:val="28"/>
        </w:rPr>
      </w:pPr>
    </w:p>
    <w:p w14:paraId="1E4B8383" w14:textId="77777777" w:rsidR="00A729C0" w:rsidRPr="00CD3461" w:rsidRDefault="00A729C0" w:rsidP="00E572FC">
      <w:pPr>
        <w:spacing w:after="0" w:line="240" w:lineRule="auto"/>
        <w:ind w:left="5670"/>
        <w:jc w:val="right"/>
        <w:rPr>
          <w:rFonts w:ascii="Times New Roman" w:hAnsi="Times New Roman" w:cs="Times New Roman"/>
          <w:sz w:val="24"/>
          <w:szCs w:val="24"/>
        </w:rPr>
      </w:pPr>
    </w:p>
    <w:p w14:paraId="5200F7D4" w14:textId="77777777" w:rsidR="00A729C0" w:rsidRDefault="00A729C0" w:rsidP="00E572FC">
      <w:pPr>
        <w:spacing w:after="0" w:line="240" w:lineRule="auto"/>
        <w:ind w:left="5670"/>
        <w:jc w:val="right"/>
        <w:rPr>
          <w:rFonts w:ascii="Times New Roman" w:hAnsi="Times New Roman" w:cs="Times New Roman"/>
          <w:sz w:val="24"/>
          <w:szCs w:val="24"/>
        </w:rPr>
      </w:pPr>
    </w:p>
    <w:p w14:paraId="0A30658C" w14:textId="77777777" w:rsidR="00F02AEF" w:rsidRDefault="00F02AEF" w:rsidP="00E572FC">
      <w:pPr>
        <w:spacing w:after="0" w:line="240" w:lineRule="auto"/>
        <w:ind w:left="5670"/>
        <w:jc w:val="right"/>
        <w:rPr>
          <w:rFonts w:ascii="Times New Roman" w:hAnsi="Times New Roman" w:cs="Times New Roman"/>
          <w:sz w:val="24"/>
          <w:szCs w:val="24"/>
        </w:rPr>
      </w:pPr>
    </w:p>
    <w:p w14:paraId="7DB4640D" w14:textId="77777777" w:rsidR="00F02AEF" w:rsidRDefault="00F02AEF" w:rsidP="00E572FC">
      <w:pPr>
        <w:spacing w:after="0" w:line="240" w:lineRule="auto"/>
        <w:ind w:left="5670"/>
        <w:jc w:val="right"/>
        <w:rPr>
          <w:rFonts w:ascii="Times New Roman" w:hAnsi="Times New Roman" w:cs="Times New Roman"/>
          <w:sz w:val="24"/>
          <w:szCs w:val="24"/>
        </w:rPr>
      </w:pPr>
    </w:p>
    <w:p w14:paraId="0C6F4FC5" w14:textId="77777777" w:rsidR="00F02AEF" w:rsidRDefault="00F02AEF" w:rsidP="00E572FC">
      <w:pPr>
        <w:spacing w:after="0" w:line="240" w:lineRule="auto"/>
        <w:ind w:left="5670"/>
        <w:jc w:val="right"/>
        <w:rPr>
          <w:rFonts w:ascii="Times New Roman" w:hAnsi="Times New Roman" w:cs="Times New Roman"/>
          <w:sz w:val="24"/>
          <w:szCs w:val="24"/>
        </w:rPr>
      </w:pPr>
    </w:p>
    <w:p w14:paraId="2553F496" w14:textId="77777777" w:rsidR="00626439" w:rsidRDefault="00626439" w:rsidP="00E572FC">
      <w:pPr>
        <w:spacing w:after="0" w:line="240" w:lineRule="auto"/>
        <w:ind w:left="5670"/>
        <w:jc w:val="right"/>
        <w:rPr>
          <w:rFonts w:ascii="Times New Roman" w:hAnsi="Times New Roman" w:cs="Times New Roman"/>
          <w:sz w:val="24"/>
          <w:szCs w:val="24"/>
        </w:rPr>
      </w:pPr>
    </w:p>
    <w:p w14:paraId="20DAE4ED" w14:textId="77777777" w:rsidR="00626439" w:rsidRDefault="00626439" w:rsidP="00E572FC">
      <w:pPr>
        <w:spacing w:after="0" w:line="240" w:lineRule="auto"/>
        <w:ind w:left="5670"/>
        <w:jc w:val="right"/>
        <w:rPr>
          <w:rFonts w:ascii="Times New Roman" w:hAnsi="Times New Roman" w:cs="Times New Roman"/>
          <w:sz w:val="24"/>
          <w:szCs w:val="24"/>
        </w:rPr>
      </w:pPr>
    </w:p>
    <w:p w14:paraId="088D280D" w14:textId="77777777" w:rsidR="00626439" w:rsidRDefault="00626439" w:rsidP="00E572FC">
      <w:pPr>
        <w:spacing w:after="0" w:line="240" w:lineRule="auto"/>
        <w:ind w:left="5670"/>
        <w:jc w:val="right"/>
        <w:rPr>
          <w:rFonts w:ascii="Times New Roman" w:hAnsi="Times New Roman" w:cs="Times New Roman"/>
          <w:sz w:val="24"/>
          <w:szCs w:val="24"/>
        </w:rPr>
      </w:pPr>
    </w:p>
    <w:p w14:paraId="2A4626EF" w14:textId="77777777" w:rsidR="00626439" w:rsidRDefault="00626439" w:rsidP="00E572FC">
      <w:pPr>
        <w:spacing w:after="0" w:line="240" w:lineRule="auto"/>
        <w:ind w:left="5670"/>
        <w:jc w:val="right"/>
        <w:rPr>
          <w:rFonts w:ascii="Times New Roman" w:hAnsi="Times New Roman" w:cs="Times New Roman"/>
          <w:sz w:val="24"/>
          <w:szCs w:val="24"/>
        </w:rPr>
      </w:pPr>
    </w:p>
    <w:p w14:paraId="605058BE" w14:textId="77777777" w:rsidR="00626439" w:rsidRDefault="00626439" w:rsidP="00E572FC">
      <w:pPr>
        <w:spacing w:after="0" w:line="240" w:lineRule="auto"/>
        <w:ind w:left="5670"/>
        <w:jc w:val="right"/>
        <w:rPr>
          <w:rFonts w:ascii="Times New Roman" w:hAnsi="Times New Roman" w:cs="Times New Roman"/>
          <w:sz w:val="24"/>
          <w:szCs w:val="24"/>
        </w:rPr>
      </w:pPr>
    </w:p>
    <w:p w14:paraId="05695A87" w14:textId="77777777" w:rsidR="00626439" w:rsidRDefault="00626439" w:rsidP="00E572FC">
      <w:pPr>
        <w:spacing w:after="0" w:line="240" w:lineRule="auto"/>
        <w:ind w:left="5670"/>
        <w:jc w:val="right"/>
        <w:rPr>
          <w:rFonts w:ascii="Times New Roman" w:hAnsi="Times New Roman" w:cs="Times New Roman"/>
          <w:sz w:val="24"/>
          <w:szCs w:val="24"/>
        </w:rPr>
      </w:pPr>
    </w:p>
    <w:p w14:paraId="35C296EE" w14:textId="77777777" w:rsidR="00626439" w:rsidRDefault="00626439" w:rsidP="00E572FC">
      <w:pPr>
        <w:spacing w:after="0" w:line="240" w:lineRule="auto"/>
        <w:ind w:left="5670"/>
        <w:jc w:val="right"/>
        <w:rPr>
          <w:rFonts w:ascii="Times New Roman" w:hAnsi="Times New Roman" w:cs="Times New Roman"/>
          <w:sz w:val="24"/>
          <w:szCs w:val="24"/>
        </w:rPr>
      </w:pPr>
    </w:p>
    <w:p w14:paraId="0524F08C" w14:textId="77777777" w:rsidR="00626439" w:rsidRDefault="00626439" w:rsidP="00E572FC">
      <w:pPr>
        <w:spacing w:after="0" w:line="240" w:lineRule="auto"/>
        <w:ind w:left="5670"/>
        <w:jc w:val="right"/>
        <w:rPr>
          <w:rFonts w:ascii="Times New Roman" w:hAnsi="Times New Roman" w:cs="Times New Roman"/>
          <w:sz w:val="24"/>
          <w:szCs w:val="24"/>
        </w:rPr>
      </w:pPr>
    </w:p>
    <w:p w14:paraId="752CD44B" w14:textId="77777777" w:rsidR="00626439" w:rsidRDefault="00626439" w:rsidP="00E572FC">
      <w:pPr>
        <w:spacing w:after="0" w:line="240" w:lineRule="auto"/>
        <w:ind w:left="5670"/>
        <w:jc w:val="right"/>
        <w:rPr>
          <w:rFonts w:ascii="Times New Roman" w:hAnsi="Times New Roman" w:cs="Times New Roman"/>
          <w:sz w:val="24"/>
          <w:szCs w:val="24"/>
        </w:rPr>
      </w:pPr>
    </w:p>
    <w:p w14:paraId="53D92C3E" w14:textId="77777777" w:rsidR="00626439" w:rsidRDefault="00626439" w:rsidP="00E572FC">
      <w:pPr>
        <w:spacing w:after="0" w:line="240" w:lineRule="auto"/>
        <w:ind w:left="5670"/>
        <w:jc w:val="right"/>
        <w:rPr>
          <w:rFonts w:ascii="Times New Roman" w:hAnsi="Times New Roman" w:cs="Times New Roman"/>
          <w:sz w:val="24"/>
          <w:szCs w:val="24"/>
        </w:rPr>
      </w:pPr>
    </w:p>
    <w:p w14:paraId="4D832F0C" w14:textId="77777777" w:rsidR="00626439" w:rsidRDefault="00626439" w:rsidP="00E572FC">
      <w:pPr>
        <w:spacing w:after="0" w:line="240" w:lineRule="auto"/>
        <w:ind w:left="5670"/>
        <w:jc w:val="right"/>
        <w:rPr>
          <w:rFonts w:ascii="Times New Roman" w:hAnsi="Times New Roman" w:cs="Times New Roman"/>
          <w:sz w:val="24"/>
          <w:szCs w:val="24"/>
        </w:rPr>
      </w:pPr>
    </w:p>
    <w:p w14:paraId="3CB0C81C" w14:textId="77777777" w:rsidR="00626439" w:rsidRDefault="00626439" w:rsidP="00E572FC">
      <w:pPr>
        <w:spacing w:after="0" w:line="240" w:lineRule="auto"/>
        <w:ind w:left="5670"/>
        <w:jc w:val="right"/>
        <w:rPr>
          <w:rFonts w:ascii="Times New Roman" w:hAnsi="Times New Roman" w:cs="Times New Roman"/>
          <w:sz w:val="24"/>
          <w:szCs w:val="24"/>
        </w:rPr>
      </w:pPr>
    </w:p>
    <w:p w14:paraId="64F9B176" w14:textId="77777777" w:rsidR="00626439" w:rsidRDefault="00626439" w:rsidP="00E572FC">
      <w:pPr>
        <w:spacing w:after="0" w:line="240" w:lineRule="auto"/>
        <w:ind w:left="5670"/>
        <w:jc w:val="right"/>
        <w:rPr>
          <w:rFonts w:ascii="Times New Roman" w:hAnsi="Times New Roman" w:cs="Times New Roman"/>
          <w:sz w:val="24"/>
          <w:szCs w:val="24"/>
        </w:rPr>
      </w:pPr>
    </w:p>
    <w:p w14:paraId="5A19ED28" w14:textId="77777777" w:rsidR="00626439" w:rsidRDefault="00626439" w:rsidP="00E572FC">
      <w:pPr>
        <w:spacing w:after="0" w:line="240" w:lineRule="auto"/>
        <w:ind w:left="5670"/>
        <w:jc w:val="right"/>
        <w:rPr>
          <w:rFonts w:ascii="Times New Roman" w:hAnsi="Times New Roman" w:cs="Times New Roman"/>
          <w:sz w:val="24"/>
          <w:szCs w:val="24"/>
        </w:rPr>
      </w:pPr>
    </w:p>
    <w:p w14:paraId="2FAC09F3" w14:textId="77777777" w:rsidR="00626439" w:rsidRDefault="00626439" w:rsidP="00E572FC">
      <w:pPr>
        <w:spacing w:after="0" w:line="240" w:lineRule="auto"/>
        <w:ind w:left="5670"/>
        <w:jc w:val="right"/>
        <w:rPr>
          <w:rFonts w:ascii="Times New Roman" w:hAnsi="Times New Roman" w:cs="Times New Roman"/>
          <w:sz w:val="24"/>
          <w:szCs w:val="24"/>
        </w:rPr>
      </w:pPr>
    </w:p>
    <w:p w14:paraId="2928E0CF" w14:textId="77777777" w:rsidR="000D7B29" w:rsidRDefault="000D7B29" w:rsidP="00E572FC">
      <w:pPr>
        <w:spacing w:after="0" w:line="240" w:lineRule="auto"/>
        <w:ind w:left="5670"/>
        <w:jc w:val="right"/>
        <w:rPr>
          <w:rFonts w:ascii="Times New Roman" w:hAnsi="Times New Roman" w:cs="Times New Roman"/>
          <w:sz w:val="24"/>
          <w:szCs w:val="24"/>
        </w:rPr>
      </w:pPr>
    </w:p>
    <w:p w14:paraId="16DEAA5E" w14:textId="77777777" w:rsidR="000D7B29" w:rsidRDefault="000D7B29" w:rsidP="00E572FC">
      <w:pPr>
        <w:spacing w:after="0" w:line="240" w:lineRule="auto"/>
        <w:ind w:left="5670"/>
        <w:jc w:val="right"/>
        <w:rPr>
          <w:rFonts w:ascii="Times New Roman" w:hAnsi="Times New Roman" w:cs="Times New Roman"/>
          <w:sz w:val="24"/>
          <w:szCs w:val="24"/>
        </w:rPr>
      </w:pPr>
    </w:p>
    <w:p w14:paraId="1B6A520B" w14:textId="77777777" w:rsidR="000D7B29" w:rsidRDefault="000D7B29" w:rsidP="00E572FC">
      <w:pPr>
        <w:spacing w:after="0" w:line="240" w:lineRule="auto"/>
        <w:ind w:left="5670"/>
        <w:jc w:val="right"/>
        <w:rPr>
          <w:rFonts w:ascii="Times New Roman" w:hAnsi="Times New Roman" w:cs="Times New Roman"/>
          <w:sz w:val="24"/>
          <w:szCs w:val="24"/>
        </w:rPr>
      </w:pPr>
    </w:p>
    <w:p w14:paraId="439B2A1D" w14:textId="77777777" w:rsidR="000D7B29" w:rsidRDefault="000D7B29" w:rsidP="00E572FC">
      <w:pPr>
        <w:spacing w:after="0" w:line="240" w:lineRule="auto"/>
        <w:ind w:left="5670"/>
        <w:jc w:val="right"/>
        <w:rPr>
          <w:rFonts w:ascii="Times New Roman" w:hAnsi="Times New Roman" w:cs="Times New Roman"/>
          <w:sz w:val="24"/>
          <w:szCs w:val="24"/>
        </w:rPr>
      </w:pPr>
    </w:p>
    <w:p w14:paraId="7412B5C6" w14:textId="77777777" w:rsidR="000D7B29" w:rsidRDefault="000D7B29" w:rsidP="00E572FC">
      <w:pPr>
        <w:spacing w:after="0" w:line="240" w:lineRule="auto"/>
        <w:ind w:left="5670"/>
        <w:jc w:val="right"/>
        <w:rPr>
          <w:rFonts w:ascii="Times New Roman" w:hAnsi="Times New Roman" w:cs="Times New Roman"/>
          <w:sz w:val="24"/>
          <w:szCs w:val="24"/>
        </w:rPr>
      </w:pPr>
    </w:p>
    <w:p w14:paraId="4832B3BA" w14:textId="77777777" w:rsidR="000D7B29" w:rsidRDefault="000D7B29" w:rsidP="00E572FC">
      <w:pPr>
        <w:spacing w:after="0" w:line="240" w:lineRule="auto"/>
        <w:ind w:left="5670"/>
        <w:jc w:val="right"/>
        <w:rPr>
          <w:rFonts w:ascii="Times New Roman" w:hAnsi="Times New Roman" w:cs="Times New Roman"/>
          <w:sz w:val="24"/>
          <w:szCs w:val="24"/>
        </w:rPr>
      </w:pPr>
    </w:p>
    <w:p w14:paraId="760670C3" w14:textId="77777777"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14:paraId="7020DF99" w14:textId="77777777"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626439">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14:paraId="382EED0A" w14:textId="77777777" w:rsidR="00E572FC" w:rsidRPr="00CD3461" w:rsidRDefault="00E572FC" w:rsidP="00E572FC">
      <w:pPr>
        <w:ind w:left="584"/>
        <w:rPr>
          <w:rFonts w:ascii="Times New Roman" w:hAnsi="Times New Roman" w:cs="Times New Roman"/>
          <w:sz w:val="24"/>
          <w:szCs w:val="24"/>
        </w:rPr>
      </w:pPr>
    </w:p>
    <w:p w14:paraId="7B48673B"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14:paraId="23AD3108"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14:paraId="463EB747"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14:paraId="6F0A018C" w14:textId="77777777" w:rsidR="00E572FC" w:rsidRPr="00CD3461" w:rsidRDefault="00E572FC" w:rsidP="00E572FC">
      <w:pPr>
        <w:ind w:left="584"/>
        <w:rPr>
          <w:rFonts w:ascii="Times New Roman" w:hAnsi="Times New Roman" w:cs="Times New Roman"/>
          <w:sz w:val="24"/>
          <w:szCs w:val="24"/>
        </w:rPr>
      </w:pPr>
    </w:p>
    <w:p w14:paraId="6DEA4122" w14:textId="77777777"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14:paraId="4ED19722" w14:textId="77777777"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14:paraId="599FCED6" w14:textId="77777777"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62CEDFA0" w14:textId="2CCC8AEB"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w:t>
      </w:r>
      <w:r w:rsidR="00B162C7">
        <w:rPr>
          <w:rFonts w:ascii="Times New Roman" w:hAnsi="Times New Roman" w:cs="Times New Roman"/>
          <w:sz w:val="28"/>
          <w:szCs w:val="28"/>
        </w:rPr>
        <w:t>Министерство строительства</w:t>
      </w:r>
      <w:r w:rsidR="00585EF6">
        <w:rPr>
          <w:rFonts w:ascii="Times New Roman" w:hAnsi="Times New Roman" w:cs="Times New Roman"/>
          <w:sz w:val="28"/>
          <w:szCs w:val="28"/>
        </w:rPr>
        <w:t>, архитектуры и жилищно-коммунального хозяйства</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3565EEF1" w14:textId="77777777"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1"/>
      </w:r>
      <w:r w:rsidRPr="00CD3461">
        <w:rPr>
          <w:rFonts w:ascii="Times New Roman" w:hAnsi="Times New Roman" w:cs="Times New Roman"/>
          <w:sz w:val="28"/>
          <w:szCs w:val="28"/>
        </w:rPr>
        <w:t>:</w:t>
      </w:r>
    </w:p>
    <w:p w14:paraId="228C6A05" w14:textId="77777777"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14:paraId="7FCC0CD1" w14:textId="77777777"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14:paraId="5214A74F" w14:textId="77777777"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14:paraId="7D63656D" w14:textId="77777777"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14:paraId="6936FDBB" w14:textId="77777777"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14:paraId="7DB0E7F0" w14:textId="77777777"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2"/>
      </w:r>
      <w:r w:rsidR="00E572FC" w:rsidRPr="00CD3461">
        <w:rPr>
          <w:rFonts w:ascii="Times New Roman" w:hAnsi="Times New Roman" w:cs="Times New Roman"/>
          <w:sz w:val="28"/>
          <w:szCs w:val="28"/>
        </w:rPr>
        <w:t>:</w:t>
      </w:r>
    </w:p>
    <w:p w14:paraId="06BEEFCE"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14:paraId="66027100"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14:paraId="06B5EB90"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14:paraId="0C1AAFA2"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3"/>
      </w:r>
      <w:r w:rsidRPr="00CD3461">
        <w:rPr>
          <w:rFonts w:ascii="Times New Roman" w:hAnsi="Times New Roman" w:cs="Times New Roman"/>
          <w:sz w:val="28"/>
          <w:szCs w:val="28"/>
        </w:rPr>
        <w:t>:</w:t>
      </w:r>
    </w:p>
    <w:p w14:paraId="76D095CB"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14:paraId="3B0F7293"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14:paraId="5AAB458C"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14:paraId="7797E505"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14:paraId="1939F6DE" w14:textId="77777777"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14:paraId="5FC05479"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14:paraId="70759E24"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14:paraId="6B40B267"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14:paraId="2C0905D7"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14:paraId="7131DCA6"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14:paraId="20EABA74" w14:textId="77777777"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67FFA837" w14:textId="3DB4880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0D7B29">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000D7B29">
        <w:rPr>
          <w:rFonts w:ascii="Times New Roman" w:hAnsi="Times New Roman" w:cs="Times New Roman"/>
          <w:i/>
          <w:sz w:val="24"/>
          <w:szCs w:val="24"/>
        </w:rPr>
        <w:t xml:space="preserve"> </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14:paraId="55E52909" w14:textId="77777777"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53641D0E" w14:textId="77777777"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14:paraId="42BB734F" w14:textId="77777777" w:rsidR="00E572FC" w:rsidRPr="00CD3461" w:rsidRDefault="00E572FC" w:rsidP="00E572FC">
      <w:pPr>
        <w:spacing w:after="0" w:line="240" w:lineRule="auto"/>
        <w:rPr>
          <w:rFonts w:ascii="Times New Roman" w:hAnsi="Times New Roman" w:cs="Times New Roman"/>
          <w:i/>
          <w:sz w:val="28"/>
          <w:szCs w:val="28"/>
        </w:rPr>
      </w:pPr>
    </w:p>
    <w:p w14:paraId="2C4373A5" w14:textId="77777777" w:rsidR="00E572FC" w:rsidRPr="00CD3461" w:rsidRDefault="00E572FC" w:rsidP="00E572FC">
      <w:pPr>
        <w:spacing w:after="0" w:line="240" w:lineRule="auto"/>
        <w:ind w:left="6379"/>
        <w:jc w:val="right"/>
        <w:rPr>
          <w:rFonts w:ascii="Times New Roman" w:hAnsi="Times New Roman" w:cs="Times New Roman"/>
          <w:sz w:val="20"/>
          <w:szCs w:val="20"/>
        </w:rPr>
      </w:pPr>
    </w:p>
    <w:p w14:paraId="32B84188"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61B6C7E9"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3C2016C1"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3615AD2D"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78A160A0" w14:textId="77777777" w:rsidR="00AA29C1" w:rsidRDefault="00AA29C1" w:rsidP="00E572FC">
      <w:pPr>
        <w:spacing w:after="0" w:line="240" w:lineRule="auto"/>
        <w:ind w:left="6379"/>
        <w:jc w:val="right"/>
        <w:rPr>
          <w:rFonts w:ascii="Times New Roman" w:hAnsi="Times New Roman" w:cs="Times New Roman"/>
          <w:sz w:val="20"/>
          <w:szCs w:val="20"/>
        </w:rPr>
      </w:pPr>
    </w:p>
    <w:p w14:paraId="6204CCB0" w14:textId="77777777" w:rsidR="0000375C" w:rsidRPr="00CD3461" w:rsidRDefault="0000375C" w:rsidP="00E572FC">
      <w:pPr>
        <w:spacing w:after="0" w:line="240" w:lineRule="auto"/>
        <w:ind w:left="6379"/>
        <w:jc w:val="right"/>
        <w:rPr>
          <w:rFonts w:ascii="Times New Roman" w:hAnsi="Times New Roman" w:cs="Times New Roman"/>
          <w:sz w:val="20"/>
          <w:szCs w:val="20"/>
        </w:rPr>
      </w:pPr>
    </w:p>
    <w:p w14:paraId="6D2D71CC" w14:textId="77777777" w:rsidR="00AA29C1" w:rsidRPr="00CD3461" w:rsidRDefault="00AA29C1" w:rsidP="00E572FC">
      <w:pPr>
        <w:spacing w:after="0" w:line="240" w:lineRule="auto"/>
        <w:ind w:left="6379"/>
        <w:jc w:val="right"/>
        <w:rPr>
          <w:rFonts w:ascii="Times New Roman" w:hAnsi="Times New Roman" w:cs="Times New Roman"/>
          <w:sz w:val="20"/>
          <w:szCs w:val="20"/>
        </w:rPr>
      </w:pPr>
    </w:p>
    <w:p w14:paraId="0373949A" w14:textId="77777777" w:rsidR="00AD13E3" w:rsidRPr="00CD3461" w:rsidRDefault="00AD13E3" w:rsidP="004965F7">
      <w:pPr>
        <w:spacing w:after="0" w:line="240" w:lineRule="auto"/>
        <w:rPr>
          <w:rFonts w:ascii="Times New Roman" w:hAnsi="Times New Roman" w:cs="Times New Roman"/>
          <w:sz w:val="20"/>
          <w:szCs w:val="20"/>
        </w:rPr>
      </w:pPr>
    </w:p>
    <w:p w14:paraId="0418843B" w14:textId="77777777" w:rsidR="00A56793" w:rsidRPr="00CD3461" w:rsidRDefault="00A56793" w:rsidP="00E572FC">
      <w:pPr>
        <w:spacing w:after="0" w:line="240" w:lineRule="auto"/>
        <w:ind w:left="5812"/>
        <w:jc w:val="right"/>
        <w:rPr>
          <w:rFonts w:ascii="Times New Roman" w:hAnsi="Times New Roman" w:cs="Times New Roman"/>
          <w:sz w:val="24"/>
          <w:szCs w:val="24"/>
        </w:rPr>
      </w:pPr>
    </w:p>
    <w:p w14:paraId="3B958C52" w14:textId="77777777"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14:paraId="73350B2A" w14:textId="77777777"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626439">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14:paraId="54FA413E" w14:textId="77777777" w:rsidR="00E572FC" w:rsidRPr="00CD3461" w:rsidRDefault="00E572FC" w:rsidP="00E572FC">
      <w:pPr>
        <w:spacing w:after="0" w:line="240" w:lineRule="auto"/>
        <w:ind w:left="5529"/>
        <w:jc w:val="right"/>
        <w:rPr>
          <w:rFonts w:ascii="Times New Roman" w:hAnsi="Times New Roman" w:cs="Times New Roman"/>
          <w:sz w:val="24"/>
          <w:szCs w:val="24"/>
        </w:rPr>
      </w:pPr>
    </w:p>
    <w:p w14:paraId="1FA5D273" w14:textId="77777777"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14:paraId="378740F9" w14:textId="77777777"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14:paraId="5AD456F7" w14:textId="77777777" w:rsidR="00E572FC" w:rsidRPr="00CD3461" w:rsidRDefault="00E572FC" w:rsidP="00E572FC">
      <w:pPr>
        <w:spacing w:after="120"/>
        <w:jc w:val="center"/>
        <w:rPr>
          <w:rFonts w:ascii="Times New Roman" w:eastAsia="Times New Roman" w:hAnsi="Times New Roman" w:cs="Times New Roman"/>
          <w:bCs/>
          <w:lang w:eastAsia="ru-RU"/>
        </w:rPr>
      </w:pPr>
    </w:p>
    <w:p w14:paraId="1F1918A6" w14:textId="77777777"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CD3461" w:rsidRPr="00CD3461" w14:paraId="2E09546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20D366C2" w14:textId="77777777"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919DAC5"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FEA9D8C" w14:textId="77777777"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06AABF82"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5F8181D1" w14:textId="77777777"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065E137C"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p>
          <w:p w14:paraId="621E2661"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9B34921"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14:paraId="1538900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36F8A07B" w14:textId="77777777"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7B316213" w14:textId="77777777"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08C797A" w14:textId="77777777"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81CF97E"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A9C04C8"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E70345D" w14:textId="77777777"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7195A71A" w14:textId="77777777"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14:paraId="732922BB"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35FB0316" w14:textId="77777777"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B23DF4"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5FFA71C"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BBAC58B"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73966AC"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0024B406"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B1AEDFF"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C265905" w14:textId="77777777"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14:paraId="3631DCAC" w14:textId="77777777"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14:paraId="31EB93BE"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14:paraId="358FB106"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14:paraId="6486F437"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14:paraId="2853D54C"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32A8CFE" w14:textId="77777777"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026FB196"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11FC7BA5" w14:textId="51D35965"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w:t>
      </w:r>
      <w:r w:rsidR="000D7B29">
        <w:rPr>
          <w:rFonts w:ascii="Times New Roman" w:hAnsi="Times New Roman" w:cs="Times New Roman"/>
          <w:i/>
          <w:sz w:val="24"/>
          <w:szCs w:val="24"/>
        </w:rPr>
        <w:t xml:space="preserve"> </w:t>
      </w:r>
      <w:r w:rsidR="0033466D" w:rsidRPr="00CD3461">
        <w:rPr>
          <w:rFonts w:ascii="Times New Roman" w:hAnsi="Times New Roman" w:cs="Times New Roman"/>
          <w:i/>
          <w:sz w:val="24"/>
          <w:szCs w:val="24"/>
        </w:rPr>
        <w:t>(не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1E202C9B" w14:textId="77777777"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35C019C" w14:textId="77777777"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912E4">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3B47" w14:textId="77777777" w:rsidR="00274AEE" w:rsidRDefault="00274AEE" w:rsidP="009E4821">
      <w:pPr>
        <w:spacing w:after="0" w:line="240" w:lineRule="auto"/>
      </w:pPr>
      <w:r>
        <w:separator/>
      </w:r>
    </w:p>
  </w:endnote>
  <w:endnote w:type="continuationSeparator" w:id="0">
    <w:p w14:paraId="3D26E967" w14:textId="77777777" w:rsidR="00274AEE" w:rsidRDefault="00274AE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3F921" w14:textId="77777777" w:rsidR="00274AEE" w:rsidRDefault="00274AEE" w:rsidP="009E4821">
      <w:pPr>
        <w:spacing w:after="0" w:line="240" w:lineRule="auto"/>
      </w:pPr>
      <w:r>
        <w:separator/>
      </w:r>
    </w:p>
  </w:footnote>
  <w:footnote w:type="continuationSeparator" w:id="0">
    <w:p w14:paraId="3D199988" w14:textId="77777777" w:rsidR="00274AEE" w:rsidRDefault="00274AEE" w:rsidP="009E4821">
      <w:pPr>
        <w:spacing w:after="0" w:line="240" w:lineRule="auto"/>
      </w:pPr>
      <w:r>
        <w:continuationSeparator/>
      </w:r>
    </w:p>
  </w:footnote>
  <w:footnote w:id="1">
    <w:p w14:paraId="05F4B70B" w14:textId="77777777"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181EE136" w14:textId="77777777"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3B2A1A4" w14:textId="77777777"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6F0064B" w14:textId="77777777"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3AF04C72" w14:textId="3E0B3E21" w:rsidR="002E3B58" w:rsidRDefault="00C43468">
        <w:pPr>
          <w:pStyle w:val="af8"/>
          <w:jc w:val="center"/>
        </w:pPr>
        <w:r>
          <w:fldChar w:fldCharType="begin"/>
        </w:r>
        <w:r w:rsidR="002E3B58">
          <w:instrText>PAGE   \* MERGEFORMAT</w:instrText>
        </w:r>
        <w:r>
          <w:fldChar w:fldCharType="separate"/>
        </w:r>
        <w:r w:rsidR="00B34C7F">
          <w:rPr>
            <w:noProof/>
          </w:rPr>
          <w:t>2</w:t>
        </w:r>
        <w:r>
          <w:fldChar w:fldCharType="end"/>
        </w:r>
      </w:p>
    </w:sdtContent>
  </w:sdt>
  <w:p w14:paraId="2FB1954B" w14:textId="77777777" w:rsidR="002E3B58" w:rsidRDefault="002E3B5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4265" w:hanging="720"/>
      </w:pPr>
      <w:rPr>
        <w:rFonts w:hint="default"/>
        <w:b/>
        <w:sz w:val="28"/>
        <w:szCs w:val="28"/>
      </w:r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375C"/>
    <w:rsid w:val="0000531A"/>
    <w:rsid w:val="000103E9"/>
    <w:rsid w:val="000111F1"/>
    <w:rsid w:val="00017271"/>
    <w:rsid w:val="0002038F"/>
    <w:rsid w:val="000204E9"/>
    <w:rsid w:val="00031801"/>
    <w:rsid w:val="00034758"/>
    <w:rsid w:val="000406FF"/>
    <w:rsid w:val="000421C7"/>
    <w:rsid w:val="00044D39"/>
    <w:rsid w:val="00047B21"/>
    <w:rsid w:val="000515EF"/>
    <w:rsid w:val="000558F3"/>
    <w:rsid w:val="00075B7F"/>
    <w:rsid w:val="000834CF"/>
    <w:rsid w:val="000927BD"/>
    <w:rsid w:val="000A3780"/>
    <w:rsid w:val="000A6623"/>
    <w:rsid w:val="000A6649"/>
    <w:rsid w:val="000A671F"/>
    <w:rsid w:val="000A7554"/>
    <w:rsid w:val="000B03A3"/>
    <w:rsid w:val="000B555C"/>
    <w:rsid w:val="000B589E"/>
    <w:rsid w:val="000B6D93"/>
    <w:rsid w:val="000C1235"/>
    <w:rsid w:val="000C1E6B"/>
    <w:rsid w:val="000C40E0"/>
    <w:rsid w:val="000C5307"/>
    <w:rsid w:val="000C7EC1"/>
    <w:rsid w:val="000D2DFB"/>
    <w:rsid w:val="000D5D4F"/>
    <w:rsid w:val="000D7B29"/>
    <w:rsid w:val="000E04AA"/>
    <w:rsid w:val="000E2493"/>
    <w:rsid w:val="000F0465"/>
    <w:rsid w:val="000F1ACD"/>
    <w:rsid w:val="000F57A1"/>
    <w:rsid w:val="000F72C6"/>
    <w:rsid w:val="00102715"/>
    <w:rsid w:val="0010455B"/>
    <w:rsid w:val="00112EC6"/>
    <w:rsid w:val="00115390"/>
    <w:rsid w:val="00115F4B"/>
    <w:rsid w:val="00122CCC"/>
    <w:rsid w:val="001265EA"/>
    <w:rsid w:val="00131B55"/>
    <w:rsid w:val="0013483D"/>
    <w:rsid w:val="0014438E"/>
    <w:rsid w:val="001472C9"/>
    <w:rsid w:val="00147F12"/>
    <w:rsid w:val="00154F97"/>
    <w:rsid w:val="00157761"/>
    <w:rsid w:val="001608A9"/>
    <w:rsid w:val="00166051"/>
    <w:rsid w:val="00170A14"/>
    <w:rsid w:val="0017121D"/>
    <w:rsid w:val="00174835"/>
    <w:rsid w:val="00180270"/>
    <w:rsid w:val="001837F8"/>
    <w:rsid w:val="001870EF"/>
    <w:rsid w:val="00197D1E"/>
    <w:rsid w:val="001A64DD"/>
    <w:rsid w:val="001A7EE3"/>
    <w:rsid w:val="001B1BFF"/>
    <w:rsid w:val="001B3C45"/>
    <w:rsid w:val="001B7599"/>
    <w:rsid w:val="001C2535"/>
    <w:rsid w:val="001C4604"/>
    <w:rsid w:val="001D2FCC"/>
    <w:rsid w:val="001E0AA3"/>
    <w:rsid w:val="001E1FF0"/>
    <w:rsid w:val="001E2B29"/>
    <w:rsid w:val="001F1721"/>
    <w:rsid w:val="001F37F9"/>
    <w:rsid w:val="001F4302"/>
    <w:rsid w:val="001F6C9C"/>
    <w:rsid w:val="00201B7B"/>
    <w:rsid w:val="00201FB7"/>
    <w:rsid w:val="0020544E"/>
    <w:rsid w:val="00207A81"/>
    <w:rsid w:val="0021048A"/>
    <w:rsid w:val="00210641"/>
    <w:rsid w:val="00211FAB"/>
    <w:rsid w:val="002174E5"/>
    <w:rsid w:val="00217D47"/>
    <w:rsid w:val="00220E14"/>
    <w:rsid w:val="002248E8"/>
    <w:rsid w:val="00230B18"/>
    <w:rsid w:val="002322F2"/>
    <w:rsid w:val="00233FF8"/>
    <w:rsid w:val="002347E2"/>
    <w:rsid w:val="00234F4A"/>
    <w:rsid w:val="002412B3"/>
    <w:rsid w:val="002457D5"/>
    <w:rsid w:val="002545C0"/>
    <w:rsid w:val="00254ED0"/>
    <w:rsid w:val="002566C4"/>
    <w:rsid w:val="00263165"/>
    <w:rsid w:val="002660D1"/>
    <w:rsid w:val="00266EEF"/>
    <w:rsid w:val="002745AD"/>
    <w:rsid w:val="00274AEE"/>
    <w:rsid w:val="00276CB6"/>
    <w:rsid w:val="0028023A"/>
    <w:rsid w:val="0028092B"/>
    <w:rsid w:val="0028184B"/>
    <w:rsid w:val="00283613"/>
    <w:rsid w:val="00283FAE"/>
    <w:rsid w:val="00287B0F"/>
    <w:rsid w:val="00290990"/>
    <w:rsid w:val="002912E4"/>
    <w:rsid w:val="00293014"/>
    <w:rsid w:val="00296FE2"/>
    <w:rsid w:val="002A4012"/>
    <w:rsid w:val="002A69C4"/>
    <w:rsid w:val="002B1D26"/>
    <w:rsid w:val="002C10CF"/>
    <w:rsid w:val="002C1888"/>
    <w:rsid w:val="002C6B86"/>
    <w:rsid w:val="002D1BC8"/>
    <w:rsid w:val="002D32B5"/>
    <w:rsid w:val="002D3A44"/>
    <w:rsid w:val="002D49D1"/>
    <w:rsid w:val="002D575F"/>
    <w:rsid w:val="002D68D8"/>
    <w:rsid w:val="002E3B58"/>
    <w:rsid w:val="002E521A"/>
    <w:rsid w:val="002E7B58"/>
    <w:rsid w:val="002F7C06"/>
    <w:rsid w:val="003012FC"/>
    <w:rsid w:val="00302095"/>
    <w:rsid w:val="00302872"/>
    <w:rsid w:val="00316242"/>
    <w:rsid w:val="00322680"/>
    <w:rsid w:val="00324806"/>
    <w:rsid w:val="003250E6"/>
    <w:rsid w:val="0033466D"/>
    <w:rsid w:val="00334700"/>
    <w:rsid w:val="00337D37"/>
    <w:rsid w:val="00347468"/>
    <w:rsid w:val="003476C1"/>
    <w:rsid w:val="003477A2"/>
    <w:rsid w:val="00347876"/>
    <w:rsid w:val="003503C3"/>
    <w:rsid w:val="00351784"/>
    <w:rsid w:val="00361653"/>
    <w:rsid w:val="0036404C"/>
    <w:rsid w:val="003716B7"/>
    <w:rsid w:val="00373969"/>
    <w:rsid w:val="003757DB"/>
    <w:rsid w:val="0037604D"/>
    <w:rsid w:val="00376A8B"/>
    <w:rsid w:val="00376F97"/>
    <w:rsid w:val="003803CD"/>
    <w:rsid w:val="003835D1"/>
    <w:rsid w:val="00384362"/>
    <w:rsid w:val="0038742A"/>
    <w:rsid w:val="003903A0"/>
    <w:rsid w:val="003966DC"/>
    <w:rsid w:val="003A053C"/>
    <w:rsid w:val="003A3661"/>
    <w:rsid w:val="003A4E26"/>
    <w:rsid w:val="003B3C8B"/>
    <w:rsid w:val="003B50EC"/>
    <w:rsid w:val="003B5528"/>
    <w:rsid w:val="003B5555"/>
    <w:rsid w:val="003C293C"/>
    <w:rsid w:val="003C53CE"/>
    <w:rsid w:val="003C5833"/>
    <w:rsid w:val="003C67F8"/>
    <w:rsid w:val="003C68B0"/>
    <w:rsid w:val="003D46D0"/>
    <w:rsid w:val="003D6C67"/>
    <w:rsid w:val="003D6EFB"/>
    <w:rsid w:val="003E4B4C"/>
    <w:rsid w:val="003F301E"/>
    <w:rsid w:val="00400D37"/>
    <w:rsid w:val="00400E15"/>
    <w:rsid w:val="004027F9"/>
    <w:rsid w:val="00404512"/>
    <w:rsid w:val="00411EA3"/>
    <w:rsid w:val="00412677"/>
    <w:rsid w:val="00420E38"/>
    <w:rsid w:val="00421197"/>
    <w:rsid w:val="00421359"/>
    <w:rsid w:val="00423B22"/>
    <w:rsid w:val="004241E3"/>
    <w:rsid w:val="00426364"/>
    <w:rsid w:val="004326A1"/>
    <w:rsid w:val="00432860"/>
    <w:rsid w:val="00432EFB"/>
    <w:rsid w:val="00434B65"/>
    <w:rsid w:val="004376CD"/>
    <w:rsid w:val="004461D2"/>
    <w:rsid w:val="00447A6C"/>
    <w:rsid w:val="00447DD5"/>
    <w:rsid w:val="004534BA"/>
    <w:rsid w:val="00456D91"/>
    <w:rsid w:val="004606BF"/>
    <w:rsid w:val="00460EAE"/>
    <w:rsid w:val="00462CC1"/>
    <w:rsid w:val="00463C67"/>
    <w:rsid w:val="00466071"/>
    <w:rsid w:val="00471F85"/>
    <w:rsid w:val="00472EAA"/>
    <w:rsid w:val="00480630"/>
    <w:rsid w:val="00483C60"/>
    <w:rsid w:val="004907C1"/>
    <w:rsid w:val="004918CB"/>
    <w:rsid w:val="00493503"/>
    <w:rsid w:val="004965F7"/>
    <w:rsid w:val="004A2324"/>
    <w:rsid w:val="004A2BA3"/>
    <w:rsid w:val="004A4A46"/>
    <w:rsid w:val="004B2042"/>
    <w:rsid w:val="004B4ED0"/>
    <w:rsid w:val="004C4DDC"/>
    <w:rsid w:val="004C74A1"/>
    <w:rsid w:val="004C7E98"/>
    <w:rsid w:val="004D0BA2"/>
    <w:rsid w:val="004E5A7F"/>
    <w:rsid w:val="004E631E"/>
    <w:rsid w:val="004E7C81"/>
    <w:rsid w:val="004E7CA7"/>
    <w:rsid w:val="004F1A64"/>
    <w:rsid w:val="004F3A78"/>
    <w:rsid w:val="005006C7"/>
    <w:rsid w:val="0050341B"/>
    <w:rsid w:val="00510680"/>
    <w:rsid w:val="005163C5"/>
    <w:rsid w:val="00520E23"/>
    <w:rsid w:val="00523365"/>
    <w:rsid w:val="005242D8"/>
    <w:rsid w:val="00525527"/>
    <w:rsid w:val="00530D85"/>
    <w:rsid w:val="0053148C"/>
    <w:rsid w:val="0053491F"/>
    <w:rsid w:val="00535094"/>
    <w:rsid w:val="00536F47"/>
    <w:rsid w:val="00541CA4"/>
    <w:rsid w:val="005450E2"/>
    <w:rsid w:val="00546321"/>
    <w:rsid w:val="005467A3"/>
    <w:rsid w:val="00550B9B"/>
    <w:rsid w:val="005520A8"/>
    <w:rsid w:val="00555F5F"/>
    <w:rsid w:val="005574C4"/>
    <w:rsid w:val="005615A7"/>
    <w:rsid w:val="0056384B"/>
    <w:rsid w:val="00565956"/>
    <w:rsid w:val="00571664"/>
    <w:rsid w:val="00581BEE"/>
    <w:rsid w:val="00584E9A"/>
    <w:rsid w:val="00585EF6"/>
    <w:rsid w:val="005927F9"/>
    <w:rsid w:val="00595894"/>
    <w:rsid w:val="00596D07"/>
    <w:rsid w:val="00597B40"/>
    <w:rsid w:val="005A31BB"/>
    <w:rsid w:val="005B55F7"/>
    <w:rsid w:val="005C77E4"/>
    <w:rsid w:val="005D0A1E"/>
    <w:rsid w:val="005D5C6D"/>
    <w:rsid w:val="005E772E"/>
    <w:rsid w:val="005F1E0B"/>
    <w:rsid w:val="005F2F03"/>
    <w:rsid w:val="005F3978"/>
    <w:rsid w:val="006009FF"/>
    <w:rsid w:val="006028D3"/>
    <w:rsid w:val="00617194"/>
    <w:rsid w:val="0062417E"/>
    <w:rsid w:val="00626059"/>
    <w:rsid w:val="00626439"/>
    <w:rsid w:val="00627D4C"/>
    <w:rsid w:val="00630415"/>
    <w:rsid w:val="0063318E"/>
    <w:rsid w:val="0063453E"/>
    <w:rsid w:val="006348AB"/>
    <w:rsid w:val="00635062"/>
    <w:rsid w:val="006366E0"/>
    <w:rsid w:val="00636D7B"/>
    <w:rsid w:val="0063744C"/>
    <w:rsid w:val="0064132A"/>
    <w:rsid w:val="00644426"/>
    <w:rsid w:val="00644EE5"/>
    <w:rsid w:val="006461C0"/>
    <w:rsid w:val="00646E2B"/>
    <w:rsid w:val="00656E27"/>
    <w:rsid w:val="00656FB2"/>
    <w:rsid w:val="00657F65"/>
    <w:rsid w:val="006648C6"/>
    <w:rsid w:val="00673BE4"/>
    <w:rsid w:val="006750EF"/>
    <w:rsid w:val="00683263"/>
    <w:rsid w:val="006901AF"/>
    <w:rsid w:val="006958B0"/>
    <w:rsid w:val="00697459"/>
    <w:rsid w:val="006A4079"/>
    <w:rsid w:val="006A5BE3"/>
    <w:rsid w:val="006B47CC"/>
    <w:rsid w:val="006B6ED6"/>
    <w:rsid w:val="006B7E07"/>
    <w:rsid w:val="006C079C"/>
    <w:rsid w:val="006C1B30"/>
    <w:rsid w:val="006D31BE"/>
    <w:rsid w:val="006D62AD"/>
    <w:rsid w:val="006D7F50"/>
    <w:rsid w:val="006E0885"/>
    <w:rsid w:val="006F4E79"/>
    <w:rsid w:val="006F5917"/>
    <w:rsid w:val="006F5A55"/>
    <w:rsid w:val="00701604"/>
    <w:rsid w:val="00705C25"/>
    <w:rsid w:val="007064C3"/>
    <w:rsid w:val="007070DC"/>
    <w:rsid w:val="00710E6D"/>
    <w:rsid w:val="0071444A"/>
    <w:rsid w:val="00717F59"/>
    <w:rsid w:val="00723C4F"/>
    <w:rsid w:val="00723E3D"/>
    <w:rsid w:val="00733D3F"/>
    <w:rsid w:val="0074069F"/>
    <w:rsid w:val="0075099D"/>
    <w:rsid w:val="0075224E"/>
    <w:rsid w:val="007524DF"/>
    <w:rsid w:val="0075731B"/>
    <w:rsid w:val="0075746A"/>
    <w:rsid w:val="007711E4"/>
    <w:rsid w:val="00773C1A"/>
    <w:rsid w:val="0077518C"/>
    <w:rsid w:val="00780FD1"/>
    <w:rsid w:val="0079132B"/>
    <w:rsid w:val="00796484"/>
    <w:rsid w:val="007A2465"/>
    <w:rsid w:val="007A5487"/>
    <w:rsid w:val="007A574A"/>
    <w:rsid w:val="007B19AF"/>
    <w:rsid w:val="007B24C1"/>
    <w:rsid w:val="007B3209"/>
    <w:rsid w:val="007B6AEC"/>
    <w:rsid w:val="007C2C8D"/>
    <w:rsid w:val="007C7506"/>
    <w:rsid w:val="007D38A3"/>
    <w:rsid w:val="007D5858"/>
    <w:rsid w:val="007E0904"/>
    <w:rsid w:val="007E189B"/>
    <w:rsid w:val="007E439A"/>
    <w:rsid w:val="007F16A8"/>
    <w:rsid w:val="007F4DD9"/>
    <w:rsid w:val="007F5077"/>
    <w:rsid w:val="00806492"/>
    <w:rsid w:val="00811E3B"/>
    <w:rsid w:val="00814707"/>
    <w:rsid w:val="00822C56"/>
    <w:rsid w:val="008240B2"/>
    <w:rsid w:val="00826049"/>
    <w:rsid w:val="008261C8"/>
    <w:rsid w:val="00830023"/>
    <w:rsid w:val="00830E6B"/>
    <w:rsid w:val="00833BA7"/>
    <w:rsid w:val="00834951"/>
    <w:rsid w:val="00841120"/>
    <w:rsid w:val="008447BC"/>
    <w:rsid w:val="00844F6C"/>
    <w:rsid w:val="00846987"/>
    <w:rsid w:val="00852AE2"/>
    <w:rsid w:val="00857C24"/>
    <w:rsid w:val="00860D0B"/>
    <w:rsid w:val="008709A1"/>
    <w:rsid w:val="00891FCF"/>
    <w:rsid w:val="00894CC4"/>
    <w:rsid w:val="00896A49"/>
    <w:rsid w:val="00897901"/>
    <w:rsid w:val="008A2198"/>
    <w:rsid w:val="008A7289"/>
    <w:rsid w:val="008B1CA9"/>
    <w:rsid w:val="008B40A9"/>
    <w:rsid w:val="008B64D1"/>
    <w:rsid w:val="008D1543"/>
    <w:rsid w:val="008D32AE"/>
    <w:rsid w:val="008D498B"/>
    <w:rsid w:val="008F00EA"/>
    <w:rsid w:val="008F71A5"/>
    <w:rsid w:val="00900AEA"/>
    <w:rsid w:val="00905414"/>
    <w:rsid w:val="00911452"/>
    <w:rsid w:val="009136B0"/>
    <w:rsid w:val="009155AE"/>
    <w:rsid w:val="00915A09"/>
    <w:rsid w:val="00921E65"/>
    <w:rsid w:val="00922F89"/>
    <w:rsid w:val="00927235"/>
    <w:rsid w:val="009300D6"/>
    <w:rsid w:val="009375C4"/>
    <w:rsid w:val="0094287E"/>
    <w:rsid w:val="00950FA7"/>
    <w:rsid w:val="00952E56"/>
    <w:rsid w:val="00966A70"/>
    <w:rsid w:val="00967AE7"/>
    <w:rsid w:val="00970CF0"/>
    <w:rsid w:val="00971956"/>
    <w:rsid w:val="009747E7"/>
    <w:rsid w:val="00977B75"/>
    <w:rsid w:val="0098461F"/>
    <w:rsid w:val="00985C54"/>
    <w:rsid w:val="00987BC1"/>
    <w:rsid w:val="009927FE"/>
    <w:rsid w:val="009928BA"/>
    <w:rsid w:val="009946A2"/>
    <w:rsid w:val="009A576A"/>
    <w:rsid w:val="009A64E9"/>
    <w:rsid w:val="009B4863"/>
    <w:rsid w:val="009C09CF"/>
    <w:rsid w:val="009C25BF"/>
    <w:rsid w:val="009C7248"/>
    <w:rsid w:val="009D0703"/>
    <w:rsid w:val="009D1982"/>
    <w:rsid w:val="009D37DB"/>
    <w:rsid w:val="009D45F3"/>
    <w:rsid w:val="009D4F1A"/>
    <w:rsid w:val="009D62AE"/>
    <w:rsid w:val="009E4821"/>
    <w:rsid w:val="009E583A"/>
    <w:rsid w:val="009F4491"/>
    <w:rsid w:val="009F58C2"/>
    <w:rsid w:val="009F6928"/>
    <w:rsid w:val="009F6C5C"/>
    <w:rsid w:val="009F6E4E"/>
    <w:rsid w:val="00A05154"/>
    <w:rsid w:val="00A07A05"/>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50D5"/>
    <w:rsid w:val="00A56793"/>
    <w:rsid w:val="00A56C47"/>
    <w:rsid w:val="00A57F1B"/>
    <w:rsid w:val="00A6380D"/>
    <w:rsid w:val="00A66CCD"/>
    <w:rsid w:val="00A729C0"/>
    <w:rsid w:val="00A8226F"/>
    <w:rsid w:val="00A8279A"/>
    <w:rsid w:val="00A85623"/>
    <w:rsid w:val="00A90980"/>
    <w:rsid w:val="00A95413"/>
    <w:rsid w:val="00AA29C1"/>
    <w:rsid w:val="00AA2F75"/>
    <w:rsid w:val="00AA3D22"/>
    <w:rsid w:val="00AA5A22"/>
    <w:rsid w:val="00AA77E6"/>
    <w:rsid w:val="00AA785C"/>
    <w:rsid w:val="00AB3743"/>
    <w:rsid w:val="00AC18EF"/>
    <w:rsid w:val="00AC32EC"/>
    <w:rsid w:val="00AC36C3"/>
    <w:rsid w:val="00AC5FC2"/>
    <w:rsid w:val="00AC6BFE"/>
    <w:rsid w:val="00AD043E"/>
    <w:rsid w:val="00AD13E3"/>
    <w:rsid w:val="00AD43A6"/>
    <w:rsid w:val="00AD6BF0"/>
    <w:rsid w:val="00AE1A7F"/>
    <w:rsid w:val="00AE2F5D"/>
    <w:rsid w:val="00AE7D4F"/>
    <w:rsid w:val="00AF12E9"/>
    <w:rsid w:val="00AF169D"/>
    <w:rsid w:val="00AF3E81"/>
    <w:rsid w:val="00AF3F17"/>
    <w:rsid w:val="00AF6C6A"/>
    <w:rsid w:val="00AF6F59"/>
    <w:rsid w:val="00B03E65"/>
    <w:rsid w:val="00B11858"/>
    <w:rsid w:val="00B12B65"/>
    <w:rsid w:val="00B13478"/>
    <w:rsid w:val="00B1458E"/>
    <w:rsid w:val="00B162C7"/>
    <w:rsid w:val="00B21129"/>
    <w:rsid w:val="00B32771"/>
    <w:rsid w:val="00B336B8"/>
    <w:rsid w:val="00B34C7F"/>
    <w:rsid w:val="00B403E2"/>
    <w:rsid w:val="00B55270"/>
    <w:rsid w:val="00B56DA7"/>
    <w:rsid w:val="00B60540"/>
    <w:rsid w:val="00B60A15"/>
    <w:rsid w:val="00B712A0"/>
    <w:rsid w:val="00B81D91"/>
    <w:rsid w:val="00BA437C"/>
    <w:rsid w:val="00BA7E82"/>
    <w:rsid w:val="00BB3504"/>
    <w:rsid w:val="00BB3C7A"/>
    <w:rsid w:val="00BB5131"/>
    <w:rsid w:val="00BB7538"/>
    <w:rsid w:val="00BC039E"/>
    <w:rsid w:val="00BC27D1"/>
    <w:rsid w:val="00BC7661"/>
    <w:rsid w:val="00BD2FA1"/>
    <w:rsid w:val="00BE5660"/>
    <w:rsid w:val="00BF0EAC"/>
    <w:rsid w:val="00BF1F29"/>
    <w:rsid w:val="00BF4269"/>
    <w:rsid w:val="00BF7E27"/>
    <w:rsid w:val="00C02B54"/>
    <w:rsid w:val="00C064E9"/>
    <w:rsid w:val="00C07AC6"/>
    <w:rsid w:val="00C1014C"/>
    <w:rsid w:val="00C128C8"/>
    <w:rsid w:val="00C14015"/>
    <w:rsid w:val="00C141B4"/>
    <w:rsid w:val="00C1562D"/>
    <w:rsid w:val="00C21188"/>
    <w:rsid w:val="00C21933"/>
    <w:rsid w:val="00C230E5"/>
    <w:rsid w:val="00C2447A"/>
    <w:rsid w:val="00C2650E"/>
    <w:rsid w:val="00C35E9F"/>
    <w:rsid w:val="00C40FF8"/>
    <w:rsid w:val="00C43468"/>
    <w:rsid w:val="00C521DF"/>
    <w:rsid w:val="00C555B0"/>
    <w:rsid w:val="00C56AF5"/>
    <w:rsid w:val="00C63767"/>
    <w:rsid w:val="00C651B2"/>
    <w:rsid w:val="00C65CD5"/>
    <w:rsid w:val="00C709B4"/>
    <w:rsid w:val="00C73473"/>
    <w:rsid w:val="00C73C84"/>
    <w:rsid w:val="00C7603F"/>
    <w:rsid w:val="00C7755C"/>
    <w:rsid w:val="00C77AD7"/>
    <w:rsid w:val="00C838A7"/>
    <w:rsid w:val="00C85E5F"/>
    <w:rsid w:val="00C8651D"/>
    <w:rsid w:val="00C905DF"/>
    <w:rsid w:val="00C9352B"/>
    <w:rsid w:val="00C97715"/>
    <w:rsid w:val="00CA36CB"/>
    <w:rsid w:val="00CA64B6"/>
    <w:rsid w:val="00CB0EA0"/>
    <w:rsid w:val="00CB2A0F"/>
    <w:rsid w:val="00CB4325"/>
    <w:rsid w:val="00CC0C97"/>
    <w:rsid w:val="00CD3461"/>
    <w:rsid w:val="00CD35E6"/>
    <w:rsid w:val="00CD5325"/>
    <w:rsid w:val="00CD5B28"/>
    <w:rsid w:val="00CE0BB1"/>
    <w:rsid w:val="00CE26C8"/>
    <w:rsid w:val="00CF0716"/>
    <w:rsid w:val="00CF0854"/>
    <w:rsid w:val="00CF2B55"/>
    <w:rsid w:val="00CF33E3"/>
    <w:rsid w:val="00CF5D0D"/>
    <w:rsid w:val="00D0480E"/>
    <w:rsid w:val="00D07E26"/>
    <w:rsid w:val="00D07FE7"/>
    <w:rsid w:val="00D10A39"/>
    <w:rsid w:val="00D12237"/>
    <w:rsid w:val="00D140A7"/>
    <w:rsid w:val="00D225B1"/>
    <w:rsid w:val="00D23FE3"/>
    <w:rsid w:val="00D34637"/>
    <w:rsid w:val="00D36F54"/>
    <w:rsid w:val="00D4023D"/>
    <w:rsid w:val="00D415FC"/>
    <w:rsid w:val="00D41BAF"/>
    <w:rsid w:val="00D44756"/>
    <w:rsid w:val="00D50888"/>
    <w:rsid w:val="00D66EA6"/>
    <w:rsid w:val="00D7124D"/>
    <w:rsid w:val="00D7237E"/>
    <w:rsid w:val="00D84A1A"/>
    <w:rsid w:val="00D85A8A"/>
    <w:rsid w:val="00D90A50"/>
    <w:rsid w:val="00D90F8E"/>
    <w:rsid w:val="00DA1D45"/>
    <w:rsid w:val="00DA3F23"/>
    <w:rsid w:val="00DB442E"/>
    <w:rsid w:val="00DB5CE1"/>
    <w:rsid w:val="00DB63B7"/>
    <w:rsid w:val="00DD24E1"/>
    <w:rsid w:val="00DE0025"/>
    <w:rsid w:val="00DE11E5"/>
    <w:rsid w:val="00DE2FD2"/>
    <w:rsid w:val="00DF0140"/>
    <w:rsid w:val="00E05AC1"/>
    <w:rsid w:val="00E142DC"/>
    <w:rsid w:val="00E15507"/>
    <w:rsid w:val="00E211B1"/>
    <w:rsid w:val="00E2795E"/>
    <w:rsid w:val="00E32765"/>
    <w:rsid w:val="00E35D35"/>
    <w:rsid w:val="00E37AD8"/>
    <w:rsid w:val="00E42775"/>
    <w:rsid w:val="00E47DDF"/>
    <w:rsid w:val="00E52179"/>
    <w:rsid w:val="00E528F5"/>
    <w:rsid w:val="00E54E6E"/>
    <w:rsid w:val="00E54FC2"/>
    <w:rsid w:val="00E572FC"/>
    <w:rsid w:val="00E60D45"/>
    <w:rsid w:val="00E6391E"/>
    <w:rsid w:val="00E661BA"/>
    <w:rsid w:val="00E670A7"/>
    <w:rsid w:val="00E67A95"/>
    <w:rsid w:val="00E7206A"/>
    <w:rsid w:val="00E72EFB"/>
    <w:rsid w:val="00E83D6D"/>
    <w:rsid w:val="00E855DC"/>
    <w:rsid w:val="00E856FC"/>
    <w:rsid w:val="00E877FA"/>
    <w:rsid w:val="00E922E6"/>
    <w:rsid w:val="00E94A4F"/>
    <w:rsid w:val="00E9771E"/>
    <w:rsid w:val="00EA4698"/>
    <w:rsid w:val="00EA78CB"/>
    <w:rsid w:val="00EB20EF"/>
    <w:rsid w:val="00EB50B3"/>
    <w:rsid w:val="00EB6D5A"/>
    <w:rsid w:val="00EC0577"/>
    <w:rsid w:val="00EC11EC"/>
    <w:rsid w:val="00EC57A9"/>
    <w:rsid w:val="00EC6524"/>
    <w:rsid w:val="00ED1046"/>
    <w:rsid w:val="00ED47F3"/>
    <w:rsid w:val="00ED5368"/>
    <w:rsid w:val="00ED5CC0"/>
    <w:rsid w:val="00ED6DAC"/>
    <w:rsid w:val="00EE1A75"/>
    <w:rsid w:val="00EE1E26"/>
    <w:rsid w:val="00EE42A8"/>
    <w:rsid w:val="00EE4B09"/>
    <w:rsid w:val="00EF0697"/>
    <w:rsid w:val="00EF31E1"/>
    <w:rsid w:val="00EF3B3E"/>
    <w:rsid w:val="00EF4936"/>
    <w:rsid w:val="00EF78B4"/>
    <w:rsid w:val="00F02AEF"/>
    <w:rsid w:val="00F04FCD"/>
    <w:rsid w:val="00F10062"/>
    <w:rsid w:val="00F1123B"/>
    <w:rsid w:val="00F146BF"/>
    <w:rsid w:val="00F2121C"/>
    <w:rsid w:val="00F302D1"/>
    <w:rsid w:val="00F4707F"/>
    <w:rsid w:val="00F561B1"/>
    <w:rsid w:val="00F5660B"/>
    <w:rsid w:val="00F56A25"/>
    <w:rsid w:val="00F6275E"/>
    <w:rsid w:val="00F62B79"/>
    <w:rsid w:val="00F64B45"/>
    <w:rsid w:val="00F66FCC"/>
    <w:rsid w:val="00F725BC"/>
    <w:rsid w:val="00F84753"/>
    <w:rsid w:val="00F976AE"/>
    <w:rsid w:val="00FA037B"/>
    <w:rsid w:val="00FA1156"/>
    <w:rsid w:val="00FB3957"/>
    <w:rsid w:val="00FB450C"/>
    <w:rsid w:val="00FB55FB"/>
    <w:rsid w:val="00FC5A61"/>
    <w:rsid w:val="00FD0661"/>
    <w:rsid w:val="00FD1ADF"/>
    <w:rsid w:val="00FD2BE3"/>
    <w:rsid w:val="00FE0A89"/>
    <w:rsid w:val="00FE2CDB"/>
    <w:rsid w:val="00FE374A"/>
    <w:rsid w:val="00FF11E5"/>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D02"/>
  <w15:docId w15:val="{4459DDD0-E515-4D85-9703-F7150FC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3191">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228149989">
      <w:bodyDiv w:val="1"/>
      <w:marLeft w:val="0"/>
      <w:marRight w:val="0"/>
      <w:marTop w:val="0"/>
      <w:marBottom w:val="0"/>
      <w:divBdr>
        <w:top w:val="none" w:sz="0" w:space="0" w:color="auto"/>
        <w:left w:val="none" w:sz="0" w:space="0" w:color="auto"/>
        <w:bottom w:val="none" w:sz="0" w:space="0" w:color="auto"/>
        <w:right w:val="none" w:sz="0" w:space="0" w:color="auto"/>
      </w:divBdr>
    </w:div>
    <w:div w:id="136926090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82566988">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https://roseltorg.ru" TargetMode="External"/><Relationship Id="rId18" Type="http://schemas.openxmlformats.org/officeDocument/2006/relationships/hyperlink" Target="consultantplus://offline/ref=2D18A87CD8CE7971514A3E21B4A676A564F30B3B8E56E5D7125663FAB7F15EEB4A1D0D670AC65101BCd8L" TargetMode="External"/><Relationship Id="rId3" Type="http://schemas.openxmlformats.org/officeDocument/2006/relationships/styles" Target="styles.xml"/><Relationship Id="rId21" Type="http://schemas.openxmlformats.org/officeDocument/2006/relationships/hyperlink" Target="http://minstroy.e-dag.ru/" TargetMode="External"/><Relationship Id="rId7" Type="http://schemas.openxmlformats.org/officeDocument/2006/relationships/endnotes" Target="endnotes.xml"/><Relationship Id="rId12" Type="http://schemas.openxmlformats.org/officeDocument/2006/relationships/hyperlink" Target="mailto:info@dagfkr.ru" TargetMode="External"/><Relationship Id="rId17" Type="http://schemas.openxmlformats.org/officeDocument/2006/relationships/hyperlink" Target="consultantplus://offline/ref=2D18A87CD8CE7971514A3E21B4A676A564F30B3B8E56E5D7125663FAB7F15EEB4A1D0D670AC65101BCd8L" TargetMode="External"/><Relationship Id="rId2" Type="http://schemas.openxmlformats.org/officeDocument/2006/relationships/numbering" Target="numbering.xml"/><Relationship Id="rId16" Type="http://schemas.openxmlformats.org/officeDocument/2006/relationships/hyperlink" Target="http://minstroy.e-dag.ru/" TargetMode="External"/><Relationship Id="rId20"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stroy.e-da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16A3518FFB1770A4819F39D7FB7CB735EFD78B66F43740C516E547D1u6G" TargetMode="External"/><Relationship Id="rId23" Type="http://schemas.openxmlformats.org/officeDocument/2006/relationships/fontTable" Target="fontTable.xml"/><Relationship Id="rId10" Type="http://schemas.openxmlformats.org/officeDocument/2006/relationships/hyperlink" Target="mailto:otdelgp@mail.ru" TargetMode="External"/><Relationship Id="rId19" Type="http://schemas.openxmlformats.org/officeDocument/2006/relationships/hyperlink" Target="consultantplus://offline/ref=2D18A87CD8CE7971514A3E21B4A676A564F30B3B8E56E5D7125663FAB7F15EEB4A1D0D670AC65101BCd8L" TargetMode="External"/><Relationship Id="rId4" Type="http://schemas.openxmlformats.org/officeDocument/2006/relationships/settings" Target="settings.xml"/><Relationship Id="rId9" Type="http://schemas.openxmlformats.org/officeDocument/2006/relationships/hyperlink" Target="consultantplus://offline/ref=2D18A87CD8CE7971514A3E21B4A676A564F30B3B8E56E5D7125663FAB7F15EEB4A1D0D670AC65101BCd8L" TargetMode="External"/><Relationship Id="rId14" Type="http://schemas.openxmlformats.org/officeDocument/2006/relationships/hyperlink" Target="http://docs.cntd.ru/document/90219261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C764-39B0-45EC-8379-744CF773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7947</Words>
  <Characters>45304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41</cp:revision>
  <cp:lastPrinted>2020-06-04T08:44:00Z</cp:lastPrinted>
  <dcterms:created xsi:type="dcterms:W3CDTF">2019-10-10T13:55:00Z</dcterms:created>
  <dcterms:modified xsi:type="dcterms:W3CDTF">2025-04-16T12:16:00Z</dcterms:modified>
</cp:coreProperties>
</file>